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1F98BBED" w:rsidR="00FE4AAB" w:rsidRDefault="000E165F" w:rsidP="00985B81">
      <w:pPr>
        <w:pStyle w:val="Default"/>
        <w:rPr>
          <w:rFonts w:ascii="Arial" w:hAnsi="Arial" w:cs="Arial"/>
        </w:rPr>
      </w:pPr>
      <w:r>
        <w:rPr>
          <w:rFonts w:ascii="Arial" w:hAnsi="Arial" w:cs="Arial"/>
        </w:rPr>
        <w:t>Ju</w:t>
      </w:r>
      <w:r w:rsidR="009A6394">
        <w:rPr>
          <w:rFonts w:ascii="Arial" w:hAnsi="Arial" w:cs="Arial"/>
        </w:rPr>
        <w:t>ly</w:t>
      </w:r>
      <w:r>
        <w:rPr>
          <w:rFonts w:ascii="Arial" w:hAnsi="Arial" w:cs="Arial"/>
        </w:rPr>
        <w:t xml:space="preserve"> 1</w:t>
      </w:r>
      <w:r w:rsidR="009A6394">
        <w:rPr>
          <w:rFonts w:ascii="Arial" w:hAnsi="Arial" w:cs="Arial"/>
        </w:rPr>
        <w:t>5</w:t>
      </w:r>
      <w:r w:rsidR="00FC7D7B">
        <w:rPr>
          <w:rFonts w:ascii="Arial" w:hAnsi="Arial" w:cs="Arial"/>
        </w:rPr>
        <w:t>, 2021</w:t>
      </w:r>
    </w:p>
    <w:p w14:paraId="1D2E466D" w14:textId="77777777" w:rsidR="00B444C4" w:rsidRPr="00166437" w:rsidRDefault="00B444C4" w:rsidP="00B444C4">
      <w:pPr>
        <w:spacing w:after="0"/>
        <w:rPr>
          <w:sz w:val="12"/>
          <w:szCs w:val="12"/>
        </w:rPr>
      </w:pPr>
    </w:p>
    <w:p w14:paraId="135094C0" w14:textId="22EF7996" w:rsidR="00B444C4" w:rsidRPr="00B444C4" w:rsidRDefault="009A6394" w:rsidP="00B444C4">
      <w:pPr>
        <w:spacing w:after="0"/>
        <w:rPr>
          <w:rFonts w:ascii="Arial" w:hAnsi="Arial" w:cs="Arial"/>
          <w:sz w:val="24"/>
          <w:szCs w:val="24"/>
        </w:rPr>
      </w:pPr>
      <w:r>
        <w:rPr>
          <w:rFonts w:ascii="Arial" w:hAnsi="Arial" w:cs="Arial"/>
          <w:sz w:val="24"/>
          <w:szCs w:val="24"/>
        </w:rPr>
        <w:t>T</w:t>
      </w:r>
      <w:r w:rsidRPr="009A6394">
        <w:rPr>
          <w:rFonts w:ascii="Arial" w:hAnsi="Arial" w:cs="Arial"/>
          <w:sz w:val="24"/>
          <w:szCs w:val="24"/>
        </w:rPr>
        <w:t>he State</w:t>
      </w:r>
      <w:r>
        <w:rPr>
          <w:rFonts w:ascii="Arial" w:hAnsi="Arial" w:cs="Arial"/>
          <w:sz w:val="24"/>
          <w:szCs w:val="24"/>
        </w:rPr>
        <w:t xml:space="preserve"> </w:t>
      </w:r>
      <w:r w:rsidRPr="009A6394">
        <w:rPr>
          <w:rFonts w:ascii="Arial" w:hAnsi="Arial" w:cs="Arial"/>
          <w:sz w:val="24"/>
          <w:szCs w:val="24"/>
        </w:rPr>
        <w:t xml:space="preserve">recently reopened </w:t>
      </w:r>
      <w:r>
        <w:rPr>
          <w:rFonts w:ascii="Arial" w:hAnsi="Arial" w:cs="Arial"/>
          <w:sz w:val="24"/>
          <w:szCs w:val="24"/>
        </w:rPr>
        <w:t xml:space="preserve">and </w:t>
      </w:r>
      <w:r w:rsidRPr="009A6394">
        <w:rPr>
          <w:rFonts w:ascii="Arial" w:hAnsi="Arial" w:cs="Arial"/>
          <w:sz w:val="24"/>
          <w:szCs w:val="24"/>
        </w:rPr>
        <w:t xml:space="preserve">it was decided to </w:t>
      </w:r>
      <w:r>
        <w:rPr>
          <w:rFonts w:ascii="Arial" w:hAnsi="Arial" w:cs="Arial"/>
          <w:sz w:val="24"/>
          <w:szCs w:val="24"/>
        </w:rPr>
        <w:t>hold the</w:t>
      </w:r>
      <w:r w:rsidR="00185E20">
        <w:rPr>
          <w:rFonts w:ascii="Arial" w:hAnsi="Arial" w:cs="Arial"/>
          <w:sz w:val="24"/>
          <w:szCs w:val="24"/>
        </w:rPr>
        <w:t xml:space="preserve"> regularly scheduled Port</w:t>
      </w:r>
      <w:r>
        <w:rPr>
          <w:rFonts w:ascii="Arial" w:hAnsi="Arial" w:cs="Arial"/>
          <w:sz w:val="24"/>
          <w:szCs w:val="24"/>
        </w:rPr>
        <w:t xml:space="preserve"> meeting in</w:t>
      </w:r>
      <w:r w:rsidR="00097BFC">
        <w:rPr>
          <w:rFonts w:ascii="Arial" w:hAnsi="Arial" w:cs="Arial"/>
          <w:sz w:val="24"/>
          <w:szCs w:val="24"/>
        </w:rPr>
        <w:t xml:space="preserve"> </w:t>
      </w:r>
      <w:r>
        <w:rPr>
          <w:rFonts w:ascii="Arial" w:hAnsi="Arial" w:cs="Arial"/>
          <w:sz w:val="24"/>
          <w:szCs w:val="24"/>
        </w:rPr>
        <w:t xml:space="preserve">person and also allow attendees to continue to attend via ZOOM.  The link to the meeting was posted on the Port’s website - </w:t>
      </w:r>
      <w:r w:rsidR="00B444C4" w:rsidRPr="00B444C4">
        <w:rPr>
          <w:rFonts w:ascii="Arial" w:hAnsi="Arial" w:cs="Arial"/>
          <w:sz w:val="24"/>
          <w:szCs w:val="24"/>
        </w:rPr>
        <w:t>portofsilverdale.com</w:t>
      </w:r>
      <w:r w:rsidR="00314F29">
        <w:rPr>
          <w:rFonts w:ascii="Arial" w:hAnsi="Arial" w:cs="Arial"/>
          <w:sz w:val="24"/>
          <w:szCs w:val="24"/>
        </w:rPr>
        <w:t>.</w:t>
      </w:r>
      <w:r w:rsidR="00B444C4" w:rsidRPr="00B444C4">
        <w:rPr>
          <w:rFonts w:ascii="Arial" w:hAnsi="Arial" w:cs="Arial"/>
          <w:sz w:val="24"/>
          <w:szCs w:val="24"/>
        </w:rPr>
        <w:t xml:space="preserve">   </w:t>
      </w:r>
    </w:p>
    <w:p w14:paraId="28214A69" w14:textId="773F1904" w:rsidR="00E364C6" w:rsidRDefault="00B444C4" w:rsidP="00B444C4">
      <w:pPr>
        <w:spacing w:after="0"/>
        <w:rPr>
          <w:rFonts w:ascii="Arial" w:hAnsi="Arial" w:cs="Arial"/>
          <w:color w:val="000000"/>
          <w:sz w:val="24"/>
          <w:szCs w:val="24"/>
        </w:rPr>
      </w:pPr>
      <w:r w:rsidRPr="001E7BC2">
        <w:rPr>
          <w:rFonts w:ascii="Arial" w:hAnsi="Arial" w:cs="Arial"/>
          <w:sz w:val="16"/>
          <w:szCs w:val="16"/>
        </w:rPr>
        <w:br/>
      </w:r>
      <w:r w:rsidR="001E7BC2">
        <w:rPr>
          <w:rFonts w:ascii="Arial" w:hAnsi="Arial" w:cs="Arial"/>
          <w:b/>
          <w:sz w:val="24"/>
          <w:szCs w:val="24"/>
        </w:rPr>
        <w:t xml:space="preserve">1. </w:t>
      </w:r>
      <w:r w:rsidRPr="00B444C4">
        <w:rPr>
          <w:rFonts w:ascii="Arial" w:hAnsi="Arial" w:cs="Arial"/>
          <w:b/>
          <w:sz w:val="24"/>
          <w:szCs w:val="24"/>
        </w:rPr>
        <w:t>CALL TO ORDER</w:t>
      </w:r>
      <w:r w:rsidRPr="00B444C4">
        <w:rPr>
          <w:rFonts w:ascii="Arial" w:hAnsi="Arial" w:cs="Arial"/>
          <w:sz w:val="24"/>
          <w:szCs w:val="24"/>
        </w:rPr>
        <w:br/>
      </w:r>
      <w:r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Pr>
          <w:rFonts w:ascii="Arial" w:hAnsi="Arial" w:cs="Arial"/>
          <w:color w:val="000000"/>
          <w:sz w:val="24"/>
          <w:szCs w:val="24"/>
        </w:rPr>
        <w:t>:0</w:t>
      </w:r>
      <w:r w:rsidR="001A404B">
        <w:rPr>
          <w:rFonts w:ascii="Arial" w:hAnsi="Arial" w:cs="Arial"/>
          <w:color w:val="000000"/>
          <w:sz w:val="24"/>
          <w:szCs w:val="24"/>
        </w:rPr>
        <w:t>4</w:t>
      </w:r>
      <w:r w:rsidRPr="00B444C4">
        <w:rPr>
          <w:rFonts w:ascii="Arial" w:hAnsi="Arial" w:cs="Arial"/>
          <w:color w:val="000000"/>
          <w:sz w:val="24"/>
          <w:szCs w:val="24"/>
        </w:rPr>
        <w:t xml:space="preserve"> PM. </w:t>
      </w:r>
      <w:r w:rsidR="00F725BA">
        <w:rPr>
          <w:rFonts w:ascii="Arial" w:hAnsi="Arial" w:cs="Arial"/>
          <w:color w:val="000000"/>
          <w:sz w:val="24"/>
          <w:szCs w:val="24"/>
        </w:rPr>
        <w:t xml:space="preserve">Others who were attending </w:t>
      </w:r>
      <w:r w:rsidR="001A404B">
        <w:rPr>
          <w:rFonts w:ascii="Arial" w:hAnsi="Arial" w:cs="Arial"/>
          <w:color w:val="000000"/>
          <w:sz w:val="24"/>
          <w:szCs w:val="24"/>
        </w:rPr>
        <w:t>in</w:t>
      </w:r>
      <w:r w:rsidR="00F725BA">
        <w:rPr>
          <w:rFonts w:ascii="Arial" w:hAnsi="Arial" w:cs="Arial"/>
          <w:color w:val="000000"/>
          <w:sz w:val="24"/>
          <w:szCs w:val="24"/>
        </w:rPr>
        <w:t xml:space="preserve"> </w:t>
      </w:r>
      <w:r w:rsidR="001A404B">
        <w:rPr>
          <w:rFonts w:ascii="Arial" w:hAnsi="Arial" w:cs="Arial"/>
          <w:color w:val="000000"/>
          <w:sz w:val="24"/>
          <w:szCs w:val="24"/>
        </w:rPr>
        <w:t xml:space="preserve">person were: Commissioner Doug Kitchens; </w:t>
      </w:r>
      <w:r w:rsidR="002166F8">
        <w:rPr>
          <w:rFonts w:ascii="Arial" w:hAnsi="Arial" w:cs="Arial"/>
          <w:color w:val="000000"/>
          <w:sz w:val="24"/>
          <w:szCs w:val="24"/>
        </w:rPr>
        <w:t xml:space="preserve">Commissioner </w:t>
      </w:r>
      <w:r w:rsidR="001E7BC2">
        <w:rPr>
          <w:rFonts w:ascii="Arial" w:hAnsi="Arial" w:cs="Arial"/>
          <w:color w:val="000000"/>
          <w:sz w:val="24"/>
          <w:szCs w:val="24"/>
        </w:rPr>
        <w:t>Ed Scholfield</w:t>
      </w:r>
      <w:r>
        <w:rPr>
          <w:rFonts w:ascii="Arial" w:hAnsi="Arial" w:cs="Arial"/>
          <w:color w:val="000000"/>
          <w:sz w:val="24"/>
          <w:szCs w:val="24"/>
        </w:rPr>
        <w:t>; Attorney Phil Best;</w:t>
      </w:r>
      <w:r w:rsidRPr="00B444C4">
        <w:rPr>
          <w:rFonts w:ascii="Arial" w:hAnsi="Arial" w:cs="Arial"/>
          <w:color w:val="000000"/>
          <w:sz w:val="24"/>
          <w:szCs w:val="24"/>
        </w:rPr>
        <w:t xml:space="preserve"> Administrator, Theresa Haaland; </w:t>
      </w:r>
      <w:r w:rsidR="00F725BA">
        <w:rPr>
          <w:rFonts w:ascii="Arial" w:hAnsi="Arial" w:cs="Arial"/>
          <w:color w:val="000000"/>
          <w:sz w:val="24"/>
          <w:szCs w:val="24"/>
        </w:rPr>
        <w:t>Bridget Burke</w:t>
      </w:r>
      <w:r w:rsidR="00F40579">
        <w:rPr>
          <w:rFonts w:ascii="Arial" w:hAnsi="Arial" w:cs="Arial"/>
          <w:color w:val="000000"/>
          <w:sz w:val="24"/>
          <w:szCs w:val="24"/>
        </w:rPr>
        <w:t xml:space="preserve"> </w:t>
      </w:r>
      <w:r w:rsidR="00F81A4A">
        <w:rPr>
          <w:rFonts w:ascii="Arial" w:hAnsi="Arial" w:cs="Arial"/>
          <w:color w:val="000000"/>
          <w:sz w:val="24"/>
          <w:szCs w:val="24"/>
        </w:rPr>
        <w:t>of Clam Island Rowing (CIR); John Bouck</w:t>
      </w:r>
      <w:r w:rsidR="00F725BA">
        <w:rPr>
          <w:rFonts w:ascii="Arial" w:hAnsi="Arial" w:cs="Arial"/>
          <w:color w:val="000000"/>
          <w:sz w:val="24"/>
          <w:szCs w:val="24"/>
        </w:rPr>
        <w:t xml:space="preserve"> of Kits</w:t>
      </w:r>
      <w:r w:rsidR="00F81A4A">
        <w:rPr>
          <w:rFonts w:ascii="Arial" w:hAnsi="Arial" w:cs="Arial"/>
          <w:color w:val="000000"/>
          <w:sz w:val="24"/>
          <w:szCs w:val="24"/>
        </w:rPr>
        <w:t>ap Sailing Foundatio</w:t>
      </w:r>
      <w:r w:rsidR="00E95CAE">
        <w:rPr>
          <w:rFonts w:ascii="Arial" w:hAnsi="Arial" w:cs="Arial"/>
          <w:color w:val="000000"/>
          <w:sz w:val="24"/>
          <w:szCs w:val="24"/>
        </w:rPr>
        <w:t>n</w:t>
      </w:r>
      <w:r w:rsidR="00361F3D">
        <w:rPr>
          <w:rFonts w:ascii="Arial" w:hAnsi="Arial" w:cs="Arial"/>
          <w:color w:val="000000"/>
          <w:sz w:val="24"/>
          <w:szCs w:val="24"/>
        </w:rPr>
        <w:t xml:space="preserve"> (KSF)</w:t>
      </w:r>
      <w:r w:rsidR="00E95CAE">
        <w:rPr>
          <w:rFonts w:ascii="Arial" w:hAnsi="Arial" w:cs="Arial"/>
          <w:color w:val="000000"/>
          <w:sz w:val="24"/>
          <w:szCs w:val="24"/>
        </w:rPr>
        <w:t>;</w:t>
      </w:r>
      <w:r w:rsidR="00FC7D7B">
        <w:rPr>
          <w:rFonts w:ascii="Arial" w:hAnsi="Arial" w:cs="Arial"/>
          <w:color w:val="000000"/>
          <w:sz w:val="24"/>
          <w:szCs w:val="24"/>
        </w:rPr>
        <w:t xml:space="preserve"> </w:t>
      </w:r>
      <w:r w:rsidR="00F725BA">
        <w:rPr>
          <w:rFonts w:ascii="Arial" w:hAnsi="Arial" w:cs="Arial"/>
          <w:color w:val="000000"/>
          <w:sz w:val="24"/>
          <w:szCs w:val="24"/>
        </w:rPr>
        <w:t xml:space="preserve">and Carla Larson.  Those attending via ZOOM were:  </w:t>
      </w:r>
      <w:r w:rsidR="006C1F79">
        <w:rPr>
          <w:rFonts w:ascii="Arial" w:hAnsi="Arial" w:cs="Arial"/>
          <w:color w:val="000000"/>
          <w:sz w:val="24"/>
          <w:szCs w:val="24"/>
        </w:rPr>
        <w:t xml:space="preserve">Henry </w:t>
      </w:r>
      <w:proofErr w:type="spellStart"/>
      <w:r w:rsidR="006C1F79">
        <w:rPr>
          <w:rFonts w:ascii="Arial" w:hAnsi="Arial" w:cs="Arial"/>
          <w:color w:val="000000"/>
          <w:sz w:val="24"/>
          <w:szCs w:val="24"/>
        </w:rPr>
        <w:t>Aus</w:t>
      </w:r>
      <w:proofErr w:type="spellEnd"/>
      <w:r w:rsidR="006C1F79">
        <w:rPr>
          <w:rFonts w:ascii="Arial" w:hAnsi="Arial" w:cs="Arial"/>
          <w:color w:val="000000"/>
          <w:sz w:val="24"/>
          <w:szCs w:val="24"/>
        </w:rPr>
        <w:t xml:space="preserve">; Eric Barr of </w:t>
      </w:r>
      <w:proofErr w:type="spellStart"/>
      <w:r w:rsidR="006C1F79">
        <w:rPr>
          <w:rFonts w:ascii="Arial" w:hAnsi="Arial" w:cs="Arial"/>
          <w:color w:val="000000"/>
          <w:sz w:val="24"/>
          <w:szCs w:val="24"/>
        </w:rPr>
        <w:t>Patano</w:t>
      </w:r>
      <w:proofErr w:type="spellEnd"/>
      <w:r w:rsidR="006C1F79">
        <w:rPr>
          <w:rFonts w:ascii="Arial" w:hAnsi="Arial" w:cs="Arial"/>
          <w:color w:val="000000"/>
          <w:sz w:val="24"/>
          <w:szCs w:val="24"/>
        </w:rPr>
        <w:t xml:space="preserve"> Studio Architecture (PSA); Monica </w:t>
      </w:r>
      <w:proofErr w:type="spellStart"/>
      <w:r w:rsidR="006C1F79">
        <w:rPr>
          <w:rFonts w:ascii="Arial" w:hAnsi="Arial" w:cs="Arial"/>
          <w:color w:val="000000"/>
          <w:sz w:val="24"/>
          <w:szCs w:val="24"/>
        </w:rPr>
        <w:t>Downen</w:t>
      </w:r>
      <w:proofErr w:type="spellEnd"/>
      <w:r w:rsidR="006C1F79">
        <w:rPr>
          <w:rFonts w:ascii="Arial" w:hAnsi="Arial" w:cs="Arial"/>
          <w:color w:val="000000"/>
          <w:sz w:val="24"/>
          <w:szCs w:val="24"/>
        </w:rPr>
        <w:t>; Greg Jacobs of KSF; Lee Knapp of TIKAR Services; Mike McCown; and Patty Reese</w:t>
      </w:r>
      <w:r w:rsidR="00A31299">
        <w:rPr>
          <w:rFonts w:ascii="Arial" w:hAnsi="Arial" w:cs="Arial"/>
          <w:color w:val="000000"/>
          <w:sz w:val="24"/>
          <w:szCs w:val="24"/>
        </w:rPr>
        <w:t>.</w:t>
      </w:r>
    </w:p>
    <w:p w14:paraId="445E183C" w14:textId="77777777" w:rsidR="00F40579" w:rsidRPr="00166437" w:rsidRDefault="00F40579" w:rsidP="00B444C4">
      <w:pPr>
        <w:spacing w:after="0"/>
        <w:rPr>
          <w:rFonts w:ascii="Arial" w:hAnsi="Arial" w:cs="Arial"/>
          <w:color w:val="000000"/>
          <w:sz w:val="12"/>
          <w:szCs w:val="12"/>
        </w:rPr>
      </w:pPr>
    </w:p>
    <w:p w14:paraId="22CFF2EA" w14:textId="428EA337" w:rsidR="00D909AC" w:rsidRDefault="005C347C" w:rsidP="00D909AC">
      <w:pPr>
        <w:spacing w:after="0"/>
        <w:rPr>
          <w:rFonts w:ascii="Arial" w:hAnsi="Arial" w:cs="Arial"/>
          <w:bCs/>
          <w:iCs/>
          <w:color w:val="000000"/>
          <w:sz w:val="24"/>
          <w:szCs w:val="24"/>
        </w:rPr>
      </w:pPr>
      <w:r>
        <w:rPr>
          <w:rFonts w:ascii="Arial" w:hAnsi="Arial" w:cs="Arial"/>
          <w:b/>
          <w:sz w:val="24"/>
          <w:szCs w:val="24"/>
        </w:rPr>
        <w:t xml:space="preserve">2. </w:t>
      </w:r>
      <w:r w:rsidRPr="00B444C4">
        <w:rPr>
          <w:rFonts w:ascii="Arial" w:hAnsi="Arial" w:cs="Arial"/>
          <w:b/>
          <w:sz w:val="24"/>
          <w:szCs w:val="24"/>
        </w:rPr>
        <w:t>CONSENT AGENDA</w:t>
      </w:r>
      <w:r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sidR="005B45A2">
        <w:rPr>
          <w:rFonts w:ascii="Times New Roman" w:hAnsi="Times New Roman"/>
          <w:b/>
          <w:i/>
          <w:color w:val="000000"/>
          <w:sz w:val="24"/>
          <w:szCs w:val="24"/>
        </w:rPr>
        <w:t>Ju</w:t>
      </w:r>
      <w:r w:rsidR="005B26F6">
        <w:rPr>
          <w:rFonts w:ascii="Times New Roman" w:hAnsi="Times New Roman"/>
          <w:b/>
          <w:i/>
          <w:color w:val="000000"/>
          <w:sz w:val="24"/>
          <w:szCs w:val="24"/>
        </w:rPr>
        <w:t>ly</w:t>
      </w:r>
      <w:r w:rsidR="00D909AC">
        <w:rPr>
          <w:rFonts w:ascii="Times New Roman" w:hAnsi="Times New Roman"/>
          <w:b/>
          <w:i/>
          <w:color w:val="000000"/>
          <w:sz w:val="24"/>
          <w:szCs w:val="24"/>
        </w:rPr>
        <w:t xml:space="preserve"> Meeting Agenda;</w:t>
      </w:r>
      <w:r w:rsidR="005B26F6">
        <w:rPr>
          <w:rFonts w:ascii="Times New Roman" w:hAnsi="Times New Roman"/>
          <w:b/>
          <w:i/>
          <w:color w:val="000000"/>
          <w:sz w:val="24"/>
          <w:szCs w:val="24"/>
        </w:rPr>
        <w:t xml:space="preserve"> June 15, 2021 Special Meeting minutes; June 17</w:t>
      </w:r>
      <w:r w:rsidR="00D909AC">
        <w:rPr>
          <w:rFonts w:ascii="Times New Roman" w:hAnsi="Times New Roman"/>
          <w:b/>
          <w:i/>
          <w:color w:val="000000"/>
          <w:sz w:val="24"/>
          <w:szCs w:val="24"/>
        </w:rPr>
        <w:t>, 2021 Regular Meeting minutes; Authorization for Electronic Transfer of Payroll Taxes #2021-0</w:t>
      </w:r>
      <w:r w:rsidR="005B26F6">
        <w:rPr>
          <w:rFonts w:ascii="Times New Roman" w:hAnsi="Times New Roman"/>
          <w:b/>
          <w:i/>
          <w:color w:val="000000"/>
          <w:sz w:val="24"/>
          <w:szCs w:val="24"/>
        </w:rPr>
        <w:t>7</w:t>
      </w:r>
      <w:r w:rsidR="00D909AC">
        <w:rPr>
          <w:rFonts w:ascii="Times New Roman" w:hAnsi="Times New Roman"/>
          <w:b/>
          <w:i/>
          <w:color w:val="000000"/>
          <w:sz w:val="24"/>
          <w:szCs w:val="24"/>
        </w:rPr>
        <w:t xml:space="preserve"> to the U.S. Treasury in the amount of $2</w:t>
      </w:r>
      <w:r w:rsidR="005B26F6">
        <w:rPr>
          <w:rFonts w:ascii="Times New Roman" w:hAnsi="Times New Roman"/>
          <w:b/>
          <w:i/>
          <w:color w:val="000000"/>
          <w:sz w:val="24"/>
          <w:szCs w:val="24"/>
        </w:rPr>
        <w:t>,804.18</w:t>
      </w:r>
      <w:r w:rsidR="00D909AC">
        <w:rPr>
          <w:rFonts w:ascii="Times New Roman" w:hAnsi="Times New Roman"/>
          <w:b/>
          <w:i/>
          <w:color w:val="000000"/>
          <w:sz w:val="24"/>
          <w:szCs w:val="24"/>
        </w:rPr>
        <w:t xml:space="preserve">; and the </w:t>
      </w:r>
      <w:r w:rsidR="005B45A2">
        <w:rPr>
          <w:rFonts w:ascii="Times New Roman" w:hAnsi="Times New Roman"/>
          <w:b/>
          <w:i/>
          <w:color w:val="000000"/>
          <w:sz w:val="24"/>
          <w:szCs w:val="24"/>
        </w:rPr>
        <w:t>Ju</w:t>
      </w:r>
      <w:r w:rsidR="005B26F6">
        <w:rPr>
          <w:rFonts w:ascii="Times New Roman" w:hAnsi="Times New Roman"/>
          <w:b/>
          <w:i/>
          <w:color w:val="000000"/>
          <w:sz w:val="24"/>
          <w:szCs w:val="24"/>
        </w:rPr>
        <w:t>ly</w:t>
      </w:r>
      <w:r w:rsidR="005B45A2">
        <w:rPr>
          <w:rFonts w:ascii="Times New Roman" w:hAnsi="Times New Roman"/>
          <w:b/>
          <w:i/>
          <w:color w:val="000000"/>
          <w:sz w:val="24"/>
          <w:szCs w:val="24"/>
        </w:rPr>
        <w:t xml:space="preserve"> 1</w:t>
      </w:r>
      <w:r w:rsidR="005B26F6">
        <w:rPr>
          <w:rFonts w:ascii="Times New Roman" w:hAnsi="Times New Roman"/>
          <w:b/>
          <w:i/>
          <w:color w:val="000000"/>
          <w:sz w:val="24"/>
          <w:szCs w:val="24"/>
        </w:rPr>
        <w:t>5</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sidR="00965C80">
        <w:rPr>
          <w:rFonts w:ascii="Times New Roman" w:hAnsi="Times New Roman"/>
          <w:b/>
          <w:i/>
          <w:color w:val="000000"/>
          <w:sz w:val="24"/>
          <w:szCs w:val="24"/>
        </w:rPr>
        <w:t>7</w:t>
      </w:r>
      <w:r w:rsidR="005B26F6">
        <w:rPr>
          <w:rFonts w:ascii="Times New Roman" w:hAnsi="Times New Roman"/>
          <w:b/>
          <w:i/>
          <w:color w:val="000000"/>
          <w:sz w:val="24"/>
          <w:szCs w:val="24"/>
        </w:rPr>
        <w:t>76</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5B26F6">
        <w:rPr>
          <w:rFonts w:ascii="Times New Roman" w:hAnsi="Times New Roman"/>
          <w:b/>
          <w:i/>
          <w:color w:val="000000"/>
          <w:sz w:val="24"/>
          <w:szCs w:val="24"/>
        </w:rPr>
        <w:t>801</w:t>
      </w:r>
      <w:r w:rsidR="00D909AC">
        <w:rPr>
          <w:rFonts w:ascii="Times New Roman" w:hAnsi="Times New Roman"/>
          <w:b/>
          <w:i/>
          <w:color w:val="000000"/>
          <w:sz w:val="24"/>
          <w:szCs w:val="24"/>
        </w:rPr>
        <w:t xml:space="preserve"> totaling $</w:t>
      </w:r>
      <w:r w:rsidR="005B26F6">
        <w:rPr>
          <w:rFonts w:ascii="Times New Roman" w:hAnsi="Times New Roman"/>
          <w:b/>
          <w:i/>
          <w:color w:val="000000"/>
          <w:sz w:val="24"/>
          <w:szCs w:val="24"/>
        </w:rPr>
        <w:t>58</w:t>
      </w:r>
      <w:r w:rsidR="00D909AC">
        <w:rPr>
          <w:rFonts w:ascii="Times New Roman" w:hAnsi="Times New Roman"/>
          <w:b/>
          <w:i/>
          <w:color w:val="000000"/>
          <w:sz w:val="24"/>
          <w:szCs w:val="24"/>
        </w:rPr>
        <w:t>,</w:t>
      </w:r>
      <w:r w:rsidR="005B26F6">
        <w:rPr>
          <w:rFonts w:ascii="Times New Roman" w:hAnsi="Times New Roman"/>
          <w:b/>
          <w:i/>
          <w:color w:val="000000"/>
          <w:sz w:val="24"/>
          <w:szCs w:val="24"/>
        </w:rPr>
        <w:t>984</w:t>
      </w:r>
      <w:r w:rsidR="005B45A2">
        <w:rPr>
          <w:rFonts w:ascii="Times New Roman" w:hAnsi="Times New Roman"/>
          <w:b/>
          <w:i/>
          <w:color w:val="000000"/>
          <w:sz w:val="24"/>
          <w:szCs w:val="24"/>
        </w:rPr>
        <w:t>.</w:t>
      </w:r>
      <w:r w:rsidR="005B26F6">
        <w:rPr>
          <w:rFonts w:ascii="Times New Roman" w:hAnsi="Times New Roman"/>
          <w:b/>
          <w:i/>
          <w:color w:val="000000"/>
          <w:sz w:val="24"/>
          <w:szCs w:val="24"/>
        </w:rPr>
        <w:t>24</w:t>
      </w:r>
      <w:r w:rsidR="007175A4">
        <w:rPr>
          <w:rFonts w:ascii="Times New Roman" w:hAnsi="Times New Roman"/>
          <w:b/>
          <w:i/>
          <w:color w:val="000000"/>
          <w:sz w:val="24"/>
          <w:szCs w:val="24"/>
        </w:rPr>
        <w:t>, which is attached to these minutes</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 xml:space="preserve">(motion by Scholfield; second by </w:t>
      </w:r>
      <w:r w:rsidR="00435A9B">
        <w:rPr>
          <w:rFonts w:ascii="Arial" w:hAnsi="Arial" w:cs="Arial"/>
          <w:bCs/>
          <w:iCs/>
          <w:color w:val="000000"/>
          <w:sz w:val="24"/>
          <w:szCs w:val="24"/>
        </w:rPr>
        <w:t>Kitchens</w:t>
      </w:r>
      <w:r w:rsidR="00D909AC" w:rsidRPr="00240150">
        <w:rPr>
          <w:rFonts w:ascii="Arial" w:hAnsi="Arial" w:cs="Arial"/>
          <w:bCs/>
          <w:iCs/>
          <w:color w:val="000000"/>
          <w:sz w:val="24"/>
          <w:szCs w:val="24"/>
        </w:rPr>
        <w:t>; unanimous).</w:t>
      </w:r>
    </w:p>
    <w:p w14:paraId="34D92F2B" w14:textId="751857CF" w:rsidR="0068569A" w:rsidRDefault="0068569A" w:rsidP="00D909AC">
      <w:pPr>
        <w:spacing w:after="0"/>
        <w:rPr>
          <w:rFonts w:ascii="Arial" w:hAnsi="Arial" w:cs="Arial"/>
          <w:bCs/>
          <w:iCs/>
          <w:color w:val="000000"/>
          <w:sz w:val="24"/>
          <w:szCs w:val="24"/>
        </w:rPr>
      </w:pPr>
    </w:p>
    <w:p w14:paraId="41ED9071" w14:textId="46853968" w:rsidR="00435A9B" w:rsidRDefault="00435A9B" w:rsidP="00D909AC">
      <w:pPr>
        <w:spacing w:after="0"/>
        <w:rPr>
          <w:rFonts w:ascii="Arial" w:hAnsi="Arial" w:cs="Arial"/>
          <w:bCs/>
          <w:iCs/>
          <w:color w:val="000000"/>
          <w:sz w:val="24"/>
          <w:szCs w:val="24"/>
        </w:rPr>
      </w:pPr>
      <w:r>
        <w:rPr>
          <w:rFonts w:ascii="Arial" w:hAnsi="Arial" w:cs="Arial"/>
          <w:bCs/>
          <w:iCs/>
          <w:color w:val="000000"/>
          <w:sz w:val="24"/>
          <w:szCs w:val="24"/>
        </w:rPr>
        <w:t xml:space="preserve">The Pledge of Allegiance was recited. </w:t>
      </w:r>
    </w:p>
    <w:p w14:paraId="6FE37F70" w14:textId="77777777" w:rsidR="00435A9B" w:rsidRDefault="00435A9B" w:rsidP="00800665">
      <w:pPr>
        <w:spacing w:after="0"/>
        <w:rPr>
          <w:rFonts w:ascii="Arial" w:hAnsi="Arial" w:cs="Arial"/>
          <w:b/>
          <w:iCs/>
          <w:color w:val="000000"/>
          <w:sz w:val="24"/>
          <w:szCs w:val="24"/>
        </w:rPr>
      </w:pPr>
    </w:p>
    <w:p w14:paraId="4BE11C45" w14:textId="769B9A17" w:rsidR="00103F8A" w:rsidRDefault="001E7BC2" w:rsidP="005803D7">
      <w:pPr>
        <w:spacing w:after="0"/>
        <w:rPr>
          <w:rFonts w:ascii="Arial" w:hAnsi="Arial" w:cs="Arial"/>
          <w:bCs/>
          <w:iCs/>
          <w:color w:val="000000"/>
          <w:sz w:val="24"/>
          <w:szCs w:val="24"/>
        </w:rPr>
      </w:pPr>
      <w:r>
        <w:rPr>
          <w:rFonts w:ascii="Arial" w:hAnsi="Arial" w:cs="Arial"/>
          <w:b/>
          <w:iCs/>
          <w:color w:val="000000"/>
          <w:sz w:val="24"/>
          <w:szCs w:val="24"/>
        </w:rPr>
        <w:t xml:space="preserve">3. </w:t>
      </w:r>
      <w:r w:rsidR="00435A9B">
        <w:rPr>
          <w:rFonts w:ascii="Arial" w:hAnsi="Arial" w:cs="Arial"/>
          <w:b/>
          <w:iCs/>
          <w:color w:val="000000"/>
          <w:sz w:val="24"/>
          <w:szCs w:val="24"/>
        </w:rPr>
        <w:t>GUESTS THAT REQUESTED TO BE ON THE AGENDA</w:t>
      </w:r>
      <w:r w:rsidR="001950F3">
        <w:rPr>
          <w:rFonts w:ascii="Arial" w:hAnsi="Arial" w:cs="Arial"/>
          <w:bCs/>
          <w:iCs/>
          <w:color w:val="000000"/>
          <w:sz w:val="24"/>
          <w:szCs w:val="24"/>
        </w:rPr>
        <w:t xml:space="preserve">– </w:t>
      </w:r>
      <w:r w:rsidR="00435A9B">
        <w:rPr>
          <w:rFonts w:ascii="Arial" w:hAnsi="Arial" w:cs="Arial"/>
          <w:bCs/>
          <w:iCs/>
          <w:color w:val="000000"/>
          <w:sz w:val="24"/>
          <w:szCs w:val="24"/>
        </w:rPr>
        <w:t xml:space="preserve">Mike McCown, a local </w:t>
      </w:r>
      <w:r w:rsidR="00435A9B">
        <w:rPr>
          <w:rFonts w:ascii="Arial" w:hAnsi="Arial" w:cs="Arial"/>
          <w:bCs/>
          <w:iCs/>
          <w:color w:val="000000"/>
          <w:sz w:val="24"/>
          <w:szCs w:val="24"/>
        </w:rPr>
        <w:t xml:space="preserve">business owner, was recently enjoying his lunch from his car </w:t>
      </w:r>
      <w:r w:rsidR="00563BF9">
        <w:rPr>
          <w:rFonts w:ascii="Arial" w:hAnsi="Arial" w:cs="Arial"/>
          <w:bCs/>
          <w:iCs/>
          <w:color w:val="000000"/>
          <w:sz w:val="24"/>
          <w:szCs w:val="24"/>
        </w:rPr>
        <w:t xml:space="preserve">parked along the </w:t>
      </w:r>
      <w:r w:rsidR="00293518">
        <w:rPr>
          <w:rFonts w:ascii="Arial" w:hAnsi="Arial" w:cs="Arial"/>
          <w:bCs/>
          <w:iCs/>
          <w:color w:val="000000"/>
          <w:sz w:val="24"/>
          <w:szCs w:val="24"/>
        </w:rPr>
        <w:t>curb</w:t>
      </w:r>
      <w:r w:rsidR="00563BF9">
        <w:rPr>
          <w:rFonts w:ascii="Arial" w:hAnsi="Arial" w:cs="Arial"/>
          <w:bCs/>
          <w:iCs/>
          <w:color w:val="000000"/>
          <w:sz w:val="24"/>
          <w:szCs w:val="24"/>
        </w:rPr>
        <w:t xml:space="preserve"> </w:t>
      </w:r>
      <w:r w:rsidR="00D3786F">
        <w:rPr>
          <w:rFonts w:ascii="Arial" w:hAnsi="Arial" w:cs="Arial"/>
          <w:bCs/>
          <w:iCs/>
          <w:color w:val="000000"/>
          <w:sz w:val="24"/>
          <w:szCs w:val="24"/>
        </w:rPr>
        <w:t>in</w:t>
      </w:r>
      <w:r w:rsidR="00563BF9">
        <w:rPr>
          <w:rFonts w:ascii="Arial" w:hAnsi="Arial" w:cs="Arial"/>
          <w:bCs/>
          <w:iCs/>
          <w:color w:val="000000"/>
          <w:sz w:val="24"/>
          <w:szCs w:val="24"/>
        </w:rPr>
        <w:t xml:space="preserve"> the boat launch parking area</w:t>
      </w:r>
      <w:r w:rsidR="00293518">
        <w:rPr>
          <w:rFonts w:ascii="Arial" w:hAnsi="Arial" w:cs="Arial"/>
          <w:bCs/>
          <w:iCs/>
          <w:color w:val="000000"/>
          <w:sz w:val="24"/>
          <w:szCs w:val="24"/>
        </w:rPr>
        <w:t xml:space="preserve">, when </w:t>
      </w:r>
      <w:r w:rsidR="00563BF9">
        <w:rPr>
          <w:rFonts w:ascii="Arial" w:hAnsi="Arial" w:cs="Arial"/>
          <w:bCs/>
          <w:iCs/>
          <w:color w:val="000000"/>
          <w:sz w:val="24"/>
          <w:szCs w:val="24"/>
        </w:rPr>
        <w:t>he was asked</w:t>
      </w:r>
      <w:r w:rsidR="00293518">
        <w:rPr>
          <w:rFonts w:ascii="Arial" w:hAnsi="Arial" w:cs="Arial"/>
          <w:bCs/>
          <w:iCs/>
          <w:color w:val="000000"/>
          <w:sz w:val="24"/>
          <w:szCs w:val="24"/>
        </w:rPr>
        <w:t>,</w:t>
      </w:r>
      <w:r w:rsidR="00563BF9">
        <w:rPr>
          <w:rFonts w:ascii="Arial" w:hAnsi="Arial" w:cs="Arial"/>
          <w:bCs/>
          <w:iCs/>
          <w:color w:val="000000"/>
          <w:sz w:val="24"/>
          <w:szCs w:val="24"/>
        </w:rPr>
        <w:t xml:space="preserve"> by a very polite Safe Security guard</w:t>
      </w:r>
      <w:r w:rsidR="00293518">
        <w:rPr>
          <w:rFonts w:ascii="Arial" w:hAnsi="Arial" w:cs="Arial"/>
          <w:bCs/>
          <w:iCs/>
          <w:color w:val="000000"/>
          <w:sz w:val="24"/>
          <w:szCs w:val="24"/>
        </w:rPr>
        <w:t>, to move along.  Mr. McCown explained that he has been doing this several times during the week over the past twenty-five years.  In the summer he notices that the “Towing in Progress” signs are set out and it seems that is when he is asked to move along</w:t>
      </w:r>
      <w:r w:rsidR="00D3786F">
        <w:rPr>
          <w:rFonts w:ascii="Arial" w:hAnsi="Arial" w:cs="Arial"/>
          <w:bCs/>
          <w:iCs/>
          <w:color w:val="000000"/>
          <w:sz w:val="24"/>
          <w:szCs w:val="24"/>
        </w:rPr>
        <w:t>,</w:t>
      </w:r>
      <w:r w:rsidR="00293518">
        <w:rPr>
          <w:rFonts w:ascii="Arial" w:hAnsi="Arial" w:cs="Arial"/>
          <w:bCs/>
          <w:iCs/>
          <w:color w:val="000000"/>
          <w:sz w:val="24"/>
          <w:szCs w:val="24"/>
        </w:rPr>
        <w:t xml:space="preserve"> even if it is not overly busy.</w:t>
      </w:r>
      <w:r w:rsidR="00763038">
        <w:rPr>
          <w:rFonts w:ascii="Arial" w:hAnsi="Arial" w:cs="Arial"/>
          <w:bCs/>
          <w:iCs/>
          <w:color w:val="000000"/>
          <w:sz w:val="24"/>
          <w:szCs w:val="24"/>
        </w:rPr>
        <w:t xml:space="preserve">  Mr. McCown explained that he has approached the Port about this issue in the past and </w:t>
      </w:r>
      <w:r w:rsidR="002C60D0">
        <w:rPr>
          <w:rFonts w:ascii="Arial" w:hAnsi="Arial" w:cs="Arial"/>
          <w:bCs/>
          <w:iCs/>
          <w:color w:val="000000"/>
          <w:sz w:val="24"/>
          <w:szCs w:val="24"/>
        </w:rPr>
        <w:t>even a</w:t>
      </w:r>
      <w:r w:rsidR="00763038">
        <w:rPr>
          <w:rFonts w:ascii="Arial" w:hAnsi="Arial" w:cs="Arial"/>
          <w:bCs/>
          <w:iCs/>
          <w:color w:val="000000"/>
          <w:sz w:val="24"/>
          <w:szCs w:val="24"/>
        </w:rPr>
        <w:t xml:space="preserve">ttended committee meetings about parking.  He asked how </w:t>
      </w:r>
      <w:r w:rsidR="00D3786F">
        <w:rPr>
          <w:rFonts w:ascii="Arial" w:hAnsi="Arial" w:cs="Arial"/>
          <w:bCs/>
          <w:iCs/>
          <w:color w:val="000000"/>
          <w:sz w:val="24"/>
          <w:szCs w:val="24"/>
        </w:rPr>
        <w:t>it is decided and/</w:t>
      </w:r>
      <w:r w:rsidR="000C4FB8">
        <w:rPr>
          <w:rFonts w:ascii="Arial" w:hAnsi="Arial" w:cs="Arial"/>
          <w:bCs/>
          <w:iCs/>
          <w:color w:val="000000"/>
          <w:sz w:val="24"/>
          <w:szCs w:val="24"/>
        </w:rPr>
        <w:t>or who decides to put out the</w:t>
      </w:r>
      <w:r w:rsidR="00763038">
        <w:rPr>
          <w:rFonts w:ascii="Arial" w:hAnsi="Arial" w:cs="Arial"/>
          <w:bCs/>
          <w:iCs/>
          <w:color w:val="000000"/>
          <w:sz w:val="24"/>
          <w:szCs w:val="24"/>
        </w:rPr>
        <w:t xml:space="preserve"> </w:t>
      </w:r>
      <w:r w:rsidR="008A3917">
        <w:rPr>
          <w:rFonts w:ascii="Arial" w:hAnsi="Arial" w:cs="Arial"/>
          <w:bCs/>
          <w:iCs/>
          <w:color w:val="000000"/>
          <w:sz w:val="24"/>
          <w:szCs w:val="24"/>
        </w:rPr>
        <w:t>to</w:t>
      </w:r>
      <w:r w:rsidR="00763038">
        <w:rPr>
          <w:rFonts w:ascii="Arial" w:hAnsi="Arial" w:cs="Arial"/>
          <w:bCs/>
          <w:iCs/>
          <w:color w:val="000000"/>
          <w:sz w:val="24"/>
          <w:szCs w:val="24"/>
        </w:rPr>
        <w:t xml:space="preserve">wing in </w:t>
      </w:r>
      <w:r w:rsidR="008A3917">
        <w:rPr>
          <w:rFonts w:ascii="Arial" w:hAnsi="Arial" w:cs="Arial"/>
          <w:bCs/>
          <w:iCs/>
          <w:color w:val="000000"/>
          <w:sz w:val="24"/>
          <w:szCs w:val="24"/>
        </w:rPr>
        <w:t>p</w:t>
      </w:r>
      <w:r w:rsidR="00763038">
        <w:rPr>
          <w:rFonts w:ascii="Arial" w:hAnsi="Arial" w:cs="Arial"/>
          <w:bCs/>
          <w:iCs/>
          <w:color w:val="000000"/>
          <w:sz w:val="24"/>
          <w:szCs w:val="24"/>
        </w:rPr>
        <w:t>rogress signs</w:t>
      </w:r>
      <w:r w:rsidR="000C4FB8">
        <w:rPr>
          <w:rFonts w:ascii="Arial" w:hAnsi="Arial" w:cs="Arial"/>
          <w:bCs/>
          <w:iCs/>
          <w:color w:val="000000"/>
          <w:sz w:val="24"/>
          <w:szCs w:val="24"/>
        </w:rPr>
        <w:t>.</w:t>
      </w:r>
      <w:r w:rsidR="005E6280">
        <w:rPr>
          <w:rFonts w:ascii="Arial" w:hAnsi="Arial" w:cs="Arial"/>
          <w:bCs/>
          <w:iCs/>
          <w:color w:val="000000"/>
          <w:sz w:val="24"/>
          <w:szCs w:val="24"/>
        </w:rPr>
        <w:t xml:space="preserve"> He explained that he is also a boater and he</w:t>
      </w:r>
      <w:r w:rsidR="002C60D0">
        <w:rPr>
          <w:rFonts w:ascii="Arial" w:hAnsi="Arial" w:cs="Arial"/>
          <w:bCs/>
          <w:iCs/>
          <w:color w:val="000000"/>
          <w:sz w:val="24"/>
          <w:szCs w:val="24"/>
        </w:rPr>
        <w:t xml:space="preserve"> does</w:t>
      </w:r>
      <w:r w:rsidR="005E6280">
        <w:rPr>
          <w:rFonts w:ascii="Arial" w:hAnsi="Arial" w:cs="Arial"/>
          <w:bCs/>
          <w:iCs/>
          <w:color w:val="000000"/>
          <w:sz w:val="24"/>
          <w:szCs w:val="24"/>
        </w:rPr>
        <w:t xml:space="preserve"> appreciate that he is able to use the launch</w:t>
      </w:r>
      <w:r w:rsidR="002C60D0">
        <w:rPr>
          <w:rFonts w:ascii="Arial" w:hAnsi="Arial" w:cs="Arial"/>
          <w:bCs/>
          <w:iCs/>
          <w:color w:val="000000"/>
          <w:sz w:val="24"/>
          <w:szCs w:val="24"/>
        </w:rPr>
        <w:t>, but i</w:t>
      </w:r>
      <w:r w:rsidR="005E6280">
        <w:rPr>
          <w:rFonts w:ascii="Arial" w:hAnsi="Arial" w:cs="Arial"/>
          <w:bCs/>
          <w:iCs/>
          <w:color w:val="000000"/>
          <w:sz w:val="24"/>
          <w:szCs w:val="24"/>
        </w:rPr>
        <w:t xml:space="preserve">n all his times launching and retrieving his boat he has never witnessed it being blocked by someone parked enjoying the view.  Commissioner Reese said that the Safe Security guards </w:t>
      </w:r>
      <w:r w:rsidR="00A90BEC">
        <w:rPr>
          <w:rFonts w:ascii="Arial" w:hAnsi="Arial" w:cs="Arial"/>
          <w:bCs/>
          <w:iCs/>
          <w:color w:val="000000"/>
          <w:sz w:val="24"/>
          <w:szCs w:val="24"/>
        </w:rPr>
        <w:t>are implementing</w:t>
      </w:r>
      <w:r w:rsidR="00AF2412">
        <w:rPr>
          <w:rFonts w:ascii="Arial" w:hAnsi="Arial" w:cs="Arial"/>
          <w:bCs/>
          <w:iCs/>
          <w:color w:val="000000"/>
          <w:sz w:val="24"/>
          <w:szCs w:val="24"/>
        </w:rPr>
        <w:t xml:space="preserve"> the Port’s parking policy, although it is more for educational purposes.</w:t>
      </w:r>
      <w:r w:rsidR="00A90BEC">
        <w:rPr>
          <w:rFonts w:ascii="Arial" w:hAnsi="Arial" w:cs="Arial"/>
          <w:bCs/>
          <w:iCs/>
          <w:color w:val="000000"/>
          <w:sz w:val="24"/>
          <w:szCs w:val="24"/>
        </w:rPr>
        <w:t xml:space="preserve">  Commissioner Scholfield said that if the weather is hot and it’s a high tide the signs are placed in the parking area as it is anticipated that the lot will be busy with boaters that day.  Mr. McCown said that </w:t>
      </w:r>
      <w:r w:rsidR="00AF2412">
        <w:rPr>
          <w:rFonts w:ascii="Arial" w:hAnsi="Arial" w:cs="Arial"/>
          <w:bCs/>
          <w:iCs/>
          <w:color w:val="000000"/>
          <w:sz w:val="24"/>
          <w:szCs w:val="24"/>
        </w:rPr>
        <w:t xml:space="preserve">people who are just enjoying the area are being asked to move even when there are no boats in the lot.  Commissioner Scholfield said that the Port can’t predict when a large boat might show up.  </w:t>
      </w:r>
      <w:r w:rsidR="005803D7">
        <w:rPr>
          <w:rFonts w:ascii="Arial" w:hAnsi="Arial" w:cs="Arial"/>
          <w:bCs/>
          <w:iCs/>
          <w:color w:val="000000"/>
          <w:sz w:val="24"/>
          <w:szCs w:val="24"/>
        </w:rPr>
        <w:t xml:space="preserve">Mr. McCown asked if there was a reason to block off the vehicle/boat trailer overflow lot with </w:t>
      </w:r>
      <w:proofErr w:type="spellStart"/>
      <w:r w:rsidR="005803D7">
        <w:rPr>
          <w:rFonts w:ascii="Arial" w:hAnsi="Arial" w:cs="Arial"/>
          <w:bCs/>
          <w:iCs/>
          <w:color w:val="000000"/>
          <w:sz w:val="24"/>
          <w:szCs w:val="24"/>
        </w:rPr>
        <w:t>Ceccant’s</w:t>
      </w:r>
      <w:proofErr w:type="spellEnd"/>
      <w:r w:rsidR="005803D7">
        <w:rPr>
          <w:rFonts w:ascii="Arial" w:hAnsi="Arial" w:cs="Arial"/>
          <w:bCs/>
          <w:iCs/>
          <w:color w:val="000000"/>
          <w:sz w:val="24"/>
          <w:szCs w:val="24"/>
        </w:rPr>
        <w:t xml:space="preserve"> construction equipment.</w:t>
      </w:r>
      <w:r w:rsidR="005803D7" w:rsidRPr="005803D7">
        <w:rPr>
          <w:rFonts w:ascii="Arial" w:hAnsi="Arial" w:cs="Arial"/>
          <w:bCs/>
          <w:iCs/>
          <w:color w:val="000000"/>
          <w:sz w:val="24"/>
          <w:szCs w:val="24"/>
        </w:rPr>
        <w:t xml:space="preserve"> </w:t>
      </w:r>
      <w:r w:rsidR="005803D7">
        <w:rPr>
          <w:rFonts w:ascii="Arial" w:hAnsi="Arial" w:cs="Arial"/>
          <w:bCs/>
          <w:iCs/>
          <w:color w:val="000000"/>
          <w:sz w:val="24"/>
          <w:szCs w:val="24"/>
        </w:rPr>
        <w:t xml:space="preserve">Commissioner Scholfield informed Mr. McCown that the Port also owns the property at the end of Pacific Avenue and at the end of Lowell Street, both of which have great views. Mr. McCown said that in the past </w:t>
      </w:r>
      <w:r w:rsidR="005803D7">
        <w:rPr>
          <w:rFonts w:ascii="Arial" w:hAnsi="Arial" w:cs="Arial"/>
          <w:bCs/>
          <w:iCs/>
          <w:color w:val="000000"/>
          <w:sz w:val="24"/>
          <w:szCs w:val="24"/>
        </w:rPr>
        <w:lastRenderedPageBreak/>
        <w:t>he was informed that the Port cannot allow vehicles to park in the vehicle/boat trailer lots</w:t>
      </w:r>
      <w:r w:rsidR="00D3786F">
        <w:rPr>
          <w:rFonts w:ascii="Arial" w:hAnsi="Arial" w:cs="Arial"/>
          <w:bCs/>
          <w:iCs/>
          <w:color w:val="000000"/>
          <w:sz w:val="24"/>
          <w:szCs w:val="24"/>
        </w:rPr>
        <w:t xml:space="preserve"> due to restrictions </w:t>
      </w:r>
      <w:r w:rsidR="005803D7">
        <w:rPr>
          <w:rFonts w:ascii="Arial" w:hAnsi="Arial" w:cs="Arial"/>
          <w:bCs/>
          <w:iCs/>
          <w:color w:val="000000"/>
          <w:sz w:val="24"/>
          <w:szCs w:val="24"/>
        </w:rPr>
        <w:t xml:space="preserve">of the Recreation Conservation Office (RCO) </w:t>
      </w:r>
      <w:r w:rsidR="00D3786F">
        <w:rPr>
          <w:rFonts w:ascii="Arial" w:hAnsi="Arial" w:cs="Arial"/>
          <w:bCs/>
          <w:iCs/>
          <w:color w:val="000000"/>
          <w:sz w:val="24"/>
          <w:szCs w:val="24"/>
        </w:rPr>
        <w:t>grant that was partially used to</w:t>
      </w:r>
      <w:r w:rsidR="005803D7">
        <w:rPr>
          <w:rFonts w:ascii="Arial" w:hAnsi="Arial" w:cs="Arial"/>
          <w:bCs/>
          <w:iCs/>
          <w:color w:val="000000"/>
          <w:sz w:val="24"/>
          <w:szCs w:val="24"/>
        </w:rPr>
        <w:t xml:space="preserve"> construct the boat launch.  He said that he actually called the State and determined that </w:t>
      </w:r>
      <w:r w:rsidR="00892782">
        <w:rPr>
          <w:rFonts w:ascii="Arial" w:hAnsi="Arial" w:cs="Arial"/>
          <w:bCs/>
          <w:iCs/>
          <w:color w:val="000000"/>
          <w:sz w:val="24"/>
          <w:szCs w:val="24"/>
        </w:rPr>
        <w:t xml:space="preserve">these restrictions are in perpetuity, but he thinks when </w:t>
      </w:r>
      <w:r w:rsidR="00320AA8">
        <w:rPr>
          <w:rFonts w:ascii="Arial" w:hAnsi="Arial" w:cs="Arial"/>
          <w:bCs/>
          <w:iCs/>
          <w:color w:val="000000"/>
          <w:sz w:val="24"/>
          <w:szCs w:val="24"/>
        </w:rPr>
        <w:t xml:space="preserve">the lot is </w:t>
      </w:r>
      <w:r w:rsidR="00892782">
        <w:rPr>
          <w:rFonts w:ascii="Arial" w:hAnsi="Arial" w:cs="Arial"/>
          <w:bCs/>
          <w:iCs/>
          <w:color w:val="000000"/>
          <w:sz w:val="24"/>
          <w:szCs w:val="24"/>
        </w:rPr>
        <w:t xml:space="preserve">not being used by boaters the public should be able to park there to enjoy the view because although they may not be boaters, they are users of the Port. </w:t>
      </w:r>
      <w:r w:rsidR="009579FA">
        <w:rPr>
          <w:rFonts w:ascii="Arial" w:hAnsi="Arial" w:cs="Arial"/>
          <w:bCs/>
          <w:iCs/>
          <w:color w:val="000000"/>
          <w:sz w:val="24"/>
          <w:szCs w:val="24"/>
        </w:rPr>
        <w:t>Commissioner Scholfield said that the Port has over one-hundred parking stalls in the Old Town area</w:t>
      </w:r>
      <w:r w:rsidR="00C84D2A">
        <w:rPr>
          <w:rFonts w:ascii="Arial" w:hAnsi="Arial" w:cs="Arial"/>
          <w:bCs/>
          <w:iCs/>
          <w:color w:val="000000"/>
          <w:sz w:val="24"/>
          <w:szCs w:val="24"/>
        </w:rPr>
        <w:t xml:space="preserve"> and on the weekends the lot at the Waterfront office building at the end of Byron Street is available for parking as well</w:t>
      </w:r>
      <w:r w:rsidR="009579FA">
        <w:rPr>
          <w:rFonts w:ascii="Arial" w:hAnsi="Arial" w:cs="Arial"/>
          <w:bCs/>
          <w:iCs/>
          <w:color w:val="000000"/>
          <w:sz w:val="24"/>
          <w:szCs w:val="24"/>
        </w:rPr>
        <w:t>.  The last two to three weekends the lots have been approximately seventy-five percent full</w:t>
      </w:r>
      <w:r w:rsidR="00C84D2A">
        <w:rPr>
          <w:rFonts w:ascii="Arial" w:hAnsi="Arial" w:cs="Arial"/>
          <w:bCs/>
          <w:iCs/>
          <w:color w:val="000000"/>
          <w:sz w:val="24"/>
          <w:szCs w:val="24"/>
        </w:rPr>
        <w:t xml:space="preserve">.  </w:t>
      </w:r>
      <w:r w:rsidR="00320AA8">
        <w:rPr>
          <w:rFonts w:ascii="Arial" w:hAnsi="Arial" w:cs="Arial"/>
          <w:bCs/>
          <w:iCs/>
          <w:color w:val="000000"/>
          <w:sz w:val="24"/>
          <w:szCs w:val="24"/>
        </w:rPr>
        <w:t>He</w:t>
      </w:r>
      <w:r w:rsidR="00C84D2A">
        <w:rPr>
          <w:rFonts w:ascii="Arial" w:hAnsi="Arial" w:cs="Arial"/>
          <w:bCs/>
          <w:iCs/>
          <w:color w:val="000000"/>
          <w:sz w:val="24"/>
          <w:szCs w:val="24"/>
        </w:rPr>
        <w:t xml:space="preserve"> explained that the Port is required by law to </w:t>
      </w:r>
      <w:r w:rsidR="00414796">
        <w:rPr>
          <w:rFonts w:ascii="Arial" w:hAnsi="Arial" w:cs="Arial"/>
          <w:bCs/>
          <w:iCs/>
          <w:color w:val="000000"/>
          <w:sz w:val="24"/>
          <w:szCs w:val="24"/>
        </w:rPr>
        <w:t>keep the vehicle/boat trailer lots available to boaters</w:t>
      </w:r>
      <w:r w:rsidR="00320AA8">
        <w:rPr>
          <w:rFonts w:ascii="Arial" w:hAnsi="Arial" w:cs="Arial"/>
          <w:bCs/>
          <w:iCs/>
          <w:color w:val="000000"/>
          <w:sz w:val="24"/>
          <w:szCs w:val="24"/>
        </w:rPr>
        <w:t xml:space="preserve"> per RCO</w:t>
      </w:r>
      <w:r w:rsidR="00414796">
        <w:rPr>
          <w:rFonts w:ascii="Arial" w:hAnsi="Arial" w:cs="Arial"/>
          <w:bCs/>
          <w:iCs/>
          <w:color w:val="000000"/>
          <w:sz w:val="24"/>
          <w:szCs w:val="24"/>
        </w:rPr>
        <w:t xml:space="preserve"> restrictions in accepting the grant money to construct the boat </w:t>
      </w:r>
      <w:r w:rsidR="00320AA8">
        <w:rPr>
          <w:rFonts w:ascii="Arial" w:hAnsi="Arial" w:cs="Arial"/>
          <w:bCs/>
          <w:iCs/>
          <w:color w:val="000000"/>
          <w:sz w:val="24"/>
          <w:szCs w:val="24"/>
        </w:rPr>
        <w:t>launch.</w:t>
      </w:r>
      <w:r w:rsidR="00414796">
        <w:rPr>
          <w:rFonts w:ascii="Arial" w:hAnsi="Arial" w:cs="Arial"/>
          <w:bCs/>
          <w:iCs/>
          <w:color w:val="000000"/>
          <w:sz w:val="24"/>
          <w:szCs w:val="24"/>
        </w:rPr>
        <w:t xml:space="preserve">  Mr. McCown encouraged the Commissioners to be flexible with people down in the area just </w:t>
      </w:r>
      <w:r w:rsidR="00571809">
        <w:rPr>
          <w:rFonts w:ascii="Arial" w:hAnsi="Arial" w:cs="Arial"/>
          <w:bCs/>
          <w:iCs/>
          <w:color w:val="000000"/>
          <w:sz w:val="24"/>
          <w:szCs w:val="24"/>
        </w:rPr>
        <w:t>enjoying the view from their vehicles and for the</w:t>
      </w:r>
      <w:r w:rsidR="00705018">
        <w:rPr>
          <w:rFonts w:ascii="Arial" w:hAnsi="Arial" w:cs="Arial"/>
          <w:bCs/>
          <w:iCs/>
          <w:color w:val="000000"/>
          <w:sz w:val="24"/>
          <w:szCs w:val="24"/>
        </w:rPr>
        <w:t xml:space="preserve"> Commissioners to consider</w:t>
      </w:r>
      <w:r w:rsidR="00571809">
        <w:rPr>
          <w:rFonts w:ascii="Arial" w:hAnsi="Arial" w:cs="Arial"/>
          <w:bCs/>
          <w:iCs/>
          <w:color w:val="000000"/>
          <w:sz w:val="24"/>
          <w:szCs w:val="24"/>
        </w:rPr>
        <w:t xml:space="preserve"> such users as part of the Port.  </w:t>
      </w:r>
      <w:r w:rsidR="00705018">
        <w:rPr>
          <w:rFonts w:ascii="Arial" w:hAnsi="Arial" w:cs="Arial"/>
          <w:bCs/>
          <w:iCs/>
          <w:color w:val="000000"/>
          <w:sz w:val="24"/>
          <w:szCs w:val="24"/>
        </w:rPr>
        <w:t xml:space="preserve">Commissioner Reese said that if an individual is just sitting in their vehicle in the lot on a non-busy day, there shouldn’t be much issue.  Commissioner Scholfield said that the day Mr. McCown was asked to leave must have been either a Friday, Saturday or </w:t>
      </w:r>
      <w:r w:rsidR="003A1DF6">
        <w:rPr>
          <w:rFonts w:ascii="Arial" w:hAnsi="Arial" w:cs="Arial"/>
          <w:bCs/>
          <w:iCs/>
          <w:color w:val="000000"/>
          <w:sz w:val="24"/>
          <w:szCs w:val="24"/>
        </w:rPr>
        <w:t xml:space="preserve">a </w:t>
      </w:r>
      <w:r w:rsidR="00705018">
        <w:rPr>
          <w:rFonts w:ascii="Arial" w:hAnsi="Arial" w:cs="Arial"/>
          <w:bCs/>
          <w:iCs/>
          <w:color w:val="000000"/>
          <w:sz w:val="24"/>
          <w:szCs w:val="24"/>
        </w:rPr>
        <w:t>Sunday</w:t>
      </w:r>
      <w:r w:rsidR="003A1DF6">
        <w:rPr>
          <w:rFonts w:ascii="Arial" w:hAnsi="Arial" w:cs="Arial"/>
          <w:bCs/>
          <w:iCs/>
          <w:color w:val="000000"/>
          <w:sz w:val="24"/>
          <w:szCs w:val="24"/>
        </w:rPr>
        <w:t xml:space="preserve"> because that is when the Safe Security – Port Host is on duty.  Mr. McCown agreed it was probably a Friday, but that there were dozens of parking stalls open.  Commissioner Reese said that </w:t>
      </w:r>
      <w:r w:rsidR="00103F8A">
        <w:rPr>
          <w:rFonts w:ascii="Arial" w:hAnsi="Arial" w:cs="Arial"/>
          <w:bCs/>
          <w:iCs/>
          <w:color w:val="000000"/>
          <w:sz w:val="24"/>
          <w:szCs w:val="24"/>
        </w:rPr>
        <w:t xml:space="preserve">people parked along the red curb are told that it is a no-parking area and it is generally an attempt to educate the public.  </w:t>
      </w:r>
    </w:p>
    <w:p w14:paraId="572B8758" w14:textId="0F830F2B" w:rsidR="00103F8A" w:rsidRDefault="00103F8A" w:rsidP="00800665">
      <w:pPr>
        <w:spacing w:after="0"/>
        <w:rPr>
          <w:rFonts w:ascii="Arial" w:hAnsi="Arial" w:cs="Arial"/>
          <w:bCs/>
          <w:iCs/>
          <w:color w:val="000000"/>
          <w:sz w:val="24"/>
          <w:szCs w:val="24"/>
        </w:rPr>
      </w:pPr>
      <w:r>
        <w:rPr>
          <w:rFonts w:ascii="Arial" w:hAnsi="Arial" w:cs="Arial"/>
          <w:bCs/>
          <w:iCs/>
          <w:color w:val="000000"/>
          <w:sz w:val="24"/>
          <w:szCs w:val="24"/>
        </w:rPr>
        <w:t>Carla Larson explained to Mr. McCown that if he intends to launch his boat the week of July 19</w:t>
      </w:r>
      <w:r w:rsidRPr="00103F8A">
        <w:rPr>
          <w:rFonts w:ascii="Arial" w:hAnsi="Arial" w:cs="Arial"/>
          <w:bCs/>
          <w:iCs/>
          <w:color w:val="000000"/>
          <w:sz w:val="24"/>
          <w:szCs w:val="24"/>
          <w:vertAlign w:val="superscript"/>
        </w:rPr>
        <w:t>th</w:t>
      </w:r>
      <w:r>
        <w:rPr>
          <w:rFonts w:ascii="Arial" w:hAnsi="Arial" w:cs="Arial"/>
          <w:bCs/>
          <w:iCs/>
          <w:color w:val="000000"/>
          <w:sz w:val="24"/>
          <w:szCs w:val="24"/>
        </w:rPr>
        <w:t xml:space="preserve">, he should plan to do it by Thursday noon as the launch will then be closed that weekend for Whaling Days.  John Bouck said that he needs to get the KSF/Port safety boats out of the water by then.  </w:t>
      </w:r>
    </w:p>
    <w:p w14:paraId="31E9AA9B" w14:textId="6C42C8CF" w:rsidR="00103F8A" w:rsidRDefault="00103F8A" w:rsidP="00800665">
      <w:pPr>
        <w:spacing w:after="0"/>
        <w:rPr>
          <w:rFonts w:ascii="Arial" w:hAnsi="Arial" w:cs="Arial"/>
          <w:bCs/>
          <w:iCs/>
          <w:color w:val="000000"/>
          <w:sz w:val="24"/>
          <w:szCs w:val="24"/>
        </w:rPr>
      </w:pPr>
    </w:p>
    <w:p w14:paraId="51DB1791" w14:textId="6FBF0053" w:rsidR="00762A63" w:rsidRDefault="00103F8A" w:rsidP="00982ADC">
      <w:pPr>
        <w:spacing w:after="0"/>
        <w:rPr>
          <w:rFonts w:ascii="Arial" w:hAnsi="Arial" w:cs="Arial"/>
          <w:bCs/>
          <w:iCs/>
          <w:color w:val="000000"/>
          <w:sz w:val="24"/>
          <w:szCs w:val="24"/>
        </w:rPr>
      </w:pPr>
      <w:r>
        <w:rPr>
          <w:rFonts w:ascii="Arial" w:hAnsi="Arial" w:cs="Arial"/>
          <w:bCs/>
          <w:iCs/>
          <w:color w:val="000000"/>
          <w:sz w:val="24"/>
          <w:szCs w:val="24"/>
        </w:rPr>
        <w:t xml:space="preserve">Phil suggested the Commissioners review the parking policy that is in place.  </w:t>
      </w:r>
      <w:r w:rsidR="00982ADC">
        <w:rPr>
          <w:rFonts w:ascii="Arial" w:hAnsi="Arial" w:cs="Arial"/>
          <w:bCs/>
          <w:iCs/>
          <w:color w:val="000000"/>
          <w:sz w:val="24"/>
          <w:szCs w:val="24"/>
        </w:rPr>
        <w:t xml:space="preserve">Bridget Burke said that people park along the curb, blocking CIR’s path.  Mr. Bouck said that he has noticed that the vehicle-only lot is full every morning during the week.  It is believed to be due to the construction.  </w:t>
      </w:r>
    </w:p>
    <w:p w14:paraId="0D7C644B" w14:textId="77777777" w:rsidR="00982ADC" w:rsidRDefault="00982ADC" w:rsidP="00982ADC">
      <w:pPr>
        <w:spacing w:after="0"/>
        <w:rPr>
          <w:rFonts w:ascii="Arial" w:hAnsi="Arial" w:cs="Arial"/>
          <w:sz w:val="24"/>
          <w:szCs w:val="24"/>
        </w:rPr>
      </w:pPr>
    </w:p>
    <w:p w14:paraId="4DADA39C" w14:textId="0C1E1AAC" w:rsidR="0061267E" w:rsidRDefault="00982ADC" w:rsidP="000C7307">
      <w:pPr>
        <w:spacing w:after="0"/>
        <w:rPr>
          <w:rFonts w:ascii="Arial" w:hAnsi="Arial" w:cs="Arial"/>
          <w:b/>
          <w:bCs/>
          <w:sz w:val="24"/>
          <w:szCs w:val="24"/>
        </w:rPr>
      </w:pPr>
      <w:r>
        <w:rPr>
          <w:rFonts w:ascii="Arial" w:hAnsi="Arial" w:cs="Arial"/>
          <w:b/>
          <w:bCs/>
          <w:sz w:val="24"/>
          <w:szCs w:val="24"/>
        </w:rPr>
        <w:t>4</w:t>
      </w:r>
      <w:r w:rsidR="001B5ACD">
        <w:rPr>
          <w:rFonts w:ascii="Arial" w:hAnsi="Arial" w:cs="Arial"/>
          <w:b/>
          <w:bCs/>
          <w:sz w:val="24"/>
          <w:szCs w:val="24"/>
        </w:rPr>
        <w:t xml:space="preserve">.  </w:t>
      </w:r>
      <w:r w:rsidR="0061267E">
        <w:rPr>
          <w:rFonts w:ascii="Arial" w:hAnsi="Arial" w:cs="Arial"/>
          <w:b/>
          <w:bCs/>
          <w:sz w:val="24"/>
          <w:szCs w:val="24"/>
        </w:rPr>
        <w:t>UNFINISHED BUSINESS</w:t>
      </w:r>
    </w:p>
    <w:p w14:paraId="2AE8FE3A" w14:textId="20D8B38E" w:rsidR="00982ADC" w:rsidRDefault="00982ADC" w:rsidP="000C7307">
      <w:pPr>
        <w:spacing w:after="0"/>
        <w:rPr>
          <w:rFonts w:ascii="Arial" w:hAnsi="Arial" w:cs="Arial"/>
          <w:sz w:val="24"/>
          <w:szCs w:val="24"/>
        </w:rPr>
      </w:pPr>
      <w:r>
        <w:rPr>
          <w:rFonts w:ascii="Arial" w:hAnsi="Arial" w:cs="Arial"/>
          <w:sz w:val="24"/>
          <w:szCs w:val="24"/>
        </w:rPr>
        <w:t>4</w:t>
      </w:r>
      <w:r w:rsidR="0061267E">
        <w:rPr>
          <w:rFonts w:ascii="Arial" w:hAnsi="Arial" w:cs="Arial"/>
          <w:sz w:val="24"/>
          <w:szCs w:val="24"/>
        </w:rPr>
        <w:t xml:space="preserve">.1. </w:t>
      </w:r>
      <w:r w:rsidR="0061267E">
        <w:rPr>
          <w:rFonts w:ascii="Arial" w:hAnsi="Arial" w:cs="Arial"/>
          <w:sz w:val="24"/>
          <w:szCs w:val="24"/>
          <w:u w:val="single"/>
        </w:rPr>
        <w:t>Waterfront Center Predesign Project/Pump Station #3</w:t>
      </w:r>
      <w:r w:rsidR="000C7307">
        <w:rPr>
          <w:rFonts w:ascii="Arial" w:hAnsi="Arial" w:cs="Arial"/>
          <w:sz w:val="24"/>
          <w:szCs w:val="24"/>
        </w:rPr>
        <w:t xml:space="preserve"> </w:t>
      </w:r>
      <w:r w:rsidR="008C7A48">
        <w:rPr>
          <w:rFonts w:ascii="Arial" w:hAnsi="Arial" w:cs="Arial"/>
          <w:sz w:val="24"/>
          <w:szCs w:val="24"/>
        </w:rPr>
        <w:t xml:space="preserve">– </w:t>
      </w:r>
      <w:r>
        <w:rPr>
          <w:rFonts w:ascii="Arial" w:hAnsi="Arial" w:cs="Arial"/>
          <w:sz w:val="24"/>
          <w:szCs w:val="24"/>
        </w:rPr>
        <w:t>PSA provided two additional</w:t>
      </w:r>
      <w:r w:rsidR="00742E1E">
        <w:rPr>
          <w:rFonts w:ascii="Arial" w:hAnsi="Arial" w:cs="Arial"/>
          <w:sz w:val="24"/>
          <w:szCs w:val="24"/>
        </w:rPr>
        <w:t xml:space="preserve"> design placements of</w:t>
      </w:r>
      <w:r>
        <w:rPr>
          <w:rFonts w:ascii="Arial" w:hAnsi="Arial" w:cs="Arial"/>
          <w:sz w:val="24"/>
          <w:szCs w:val="24"/>
        </w:rPr>
        <w:t xml:space="preserve"> the project.  </w:t>
      </w:r>
      <w:r w:rsidR="00742E1E">
        <w:rPr>
          <w:rFonts w:ascii="Arial" w:hAnsi="Arial" w:cs="Arial"/>
          <w:sz w:val="24"/>
          <w:szCs w:val="24"/>
        </w:rPr>
        <w:t>Eric Barr explained that these two new design</w:t>
      </w:r>
      <w:r w:rsidR="004268CB">
        <w:rPr>
          <w:rFonts w:ascii="Arial" w:hAnsi="Arial" w:cs="Arial"/>
          <w:sz w:val="24"/>
          <w:szCs w:val="24"/>
        </w:rPr>
        <w:t>s</w:t>
      </w:r>
      <w:r w:rsidR="00742E1E">
        <w:rPr>
          <w:rFonts w:ascii="Arial" w:hAnsi="Arial" w:cs="Arial"/>
          <w:sz w:val="24"/>
          <w:szCs w:val="24"/>
        </w:rPr>
        <w:t xml:space="preserve"> are more in line with what Rice Fergus Miller (RFM) had originally</w:t>
      </w:r>
      <w:r w:rsidR="004268CB">
        <w:rPr>
          <w:rFonts w:ascii="Arial" w:hAnsi="Arial" w:cs="Arial"/>
          <w:sz w:val="24"/>
          <w:szCs w:val="24"/>
        </w:rPr>
        <w:t xml:space="preserve"> prepared.  Commissioner Scholfield told Mr. Barr that the borings that are set to take place in the parking lots will not be able to take place between July 22</w:t>
      </w:r>
      <w:r w:rsidR="004268CB" w:rsidRPr="004268CB">
        <w:rPr>
          <w:rFonts w:ascii="Arial" w:hAnsi="Arial" w:cs="Arial"/>
          <w:sz w:val="24"/>
          <w:szCs w:val="24"/>
          <w:vertAlign w:val="superscript"/>
        </w:rPr>
        <w:t>nd</w:t>
      </w:r>
      <w:r w:rsidR="004268CB">
        <w:rPr>
          <w:rFonts w:ascii="Arial" w:hAnsi="Arial" w:cs="Arial"/>
          <w:sz w:val="24"/>
          <w:szCs w:val="24"/>
        </w:rPr>
        <w:t xml:space="preserve"> through the 29</w:t>
      </w:r>
      <w:r w:rsidR="004268CB" w:rsidRPr="004268CB">
        <w:rPr>
          <w:rFonts w:ascii="Arial" w:hAnsi="Arial" w:cs="Arial"/>
          <w:sz w:val="24"/>
          <w:szCs w:val="24"/>
          <w:vertAlign w:val="superscript"/>
        </w:rPr>
        <w:t>th</w:t>
      </w:r>
      <w:r w:rsidR="004268CB">
        <w:rPr>
          <w:rFonts w:ascii="Arial" w:hAnsi="Arial" w:cs="Arial"/>
          <w:sz w:val="24"/>
          <w:szCs w:val="24"/>
        </w:rPr>
        <w:t>, due to Whaling Days and the sealing and restriping of the lots.</w:t>
      </w:r>
      <w:r w:rsidR="007B0391">
        <w:rPr>
          <w:rFonts w:ascii="Arial" w:hAnsi="Arial" w:cs="Arial"/>
          <w:sz w:val="24"/>
          <w:szCs w:val="24"/>
        </w:rPr>
        <w:t xml:space="preserve">  Mr. Barr said that he will look into it to make sure it’s not scheduled during th</w:t>
      </w:r>
      <w:r w:rsidR="00320AA8">
        <w:rPr>
          <w:rFonts w:ascii="Arial" w:hAnsi="Arial" w:cs="Arial"/>
          <w:sz w:val="24"/>
          <w:szCs w:val="24"/>
        </w:rPr>
        <w:t>ose dates</w:t>
      </w:r>
      <w:r w:rsidR="007B0391">
        <w:rPr>
          <w:rFonts w:ascii="Arial" w:hAnsi="Arial" w:cs="Arial"/>
          <w:sz w:val="24"/>
          <w:szCs w:val="24"/>
        </w:rPr>
        <w:t>.</w:t>
      </w:r>
    </w:p>
    <w:p w14:paraId="550992CA" w14:textId="6B5135A8" w:rsidR="007B0391" w:rsidRDefault="007B0391" w:rsidP="000C7307">
      <w:pPr>
        <w:spacing w:after="0"/>
        <w:rPr>
          <w:rFonts w:ascii="Arial" w:hAnsi="Arial" w:cs="Arial"/>
          <w:sz w:val="24"/>
          <w:szCs w:val="24"/>
        </w:rPr>
      </w:pPr>
    </w:p>
    <w:p w14:paraId="25846BEA" w14:textId="7F96F1AD" w:rsidR="007B0391" w:rsidRDefault="007B0391" w:rsidP="000C7307">
      <w:pPr>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Grants/Projects</w:t>
      </w:r>
      <w:r>
        <w:rPr>
          <w:rFonts w:ascii="Arial" w:hAnsi="Arial" w:cs="Arial"/>
          <w:sz w:val="24"/>
          <w:szCs w:val="24"/>
        </w:rPr>
        <w:t xml:space="preserve"> – the RCO published its Grant Awards 2021- 2023 list.  It states that the Port grant award is $1,128,28</w:t>
      </w:r>
      <w:r w:rsidR="00330FDB">
        <w:rPr>
          <w:rFonts w:ascii="Arial" w:hAnsi="Arial" w:cs="Arial"/>
          <w:sz w:val="24"/>
          <w:szCs w:val="24"/>
        </w:rPr>
        <w:t xml:space="preserve">8 for Improving the “Old Town” Silverdale Marina. </w:t>
      </w:r>
      <w:r w:rsidR="000927FF">
        <w:rPr>
          <w:rFonts w:ascii="Arial" w:hAnsi="Arial" w:cs="Arial"/>
          <w:sz w:val="24"/>
          <w:szCs w:val="24"/>
        </w:rPr>
        <w:t xml:space="preserve">$500,000 is from the Aquatic Lands Enhancement Account (ALEA) with $628,288 from the Boating Facility Program (BFP) account.  The Port </w:t>
      </w:r>
      <w:r w:rsidR="0042185C">
        <w:rPr>
          <w:rFonts w:ascii="Arial" w:hAnsi="Arial" w:cs="Arial"/>
          <w:sz w:val="24"/>
          <w:szCs w:val="24"/>
        </w:rPr>
        <w:t xml:space="preserve">also applied for a grant through the Washington Wildlife and Recreation Program (WWRP) – Water Access, </w:t>
      </w:r>
      <w:r w:rsidR="0042185C">
        <w:rPr>
          <w:rFonts w:ascii="Arial" w:hAnsi="Arial" w:cs="Arial"/>
          <w:sz w:val="24"/>
          <w:szCs w:val="24"/>
        </w:rPr>
        <w:lastRenderedPageBreak/>
        <w:t>but was unsuccessful.  The ALEA and WWRP grants were set to match each other</w:t>
      </w:r>
      <w:r w:rsidR="00DB0011">
        <w:rPr>
          <w:rFonts w:ascii="Arial" w:hAnsi="Arial" w:cs="Arial"/>
          <w:sz w:val="24"/>
          <w:szCs w:val="24"/>
        </w:rPr>
        <w:t xml:space="preserve">, but since the WWRP was not awarded </w:t>
      </w:r>
      <w:r w:rsidR="0042185C">
        <w:rPr>
          <w:rFonts w:ascii="Arial" w:hAnsi="Arial" w:cs="Arial"/>
          <w:sz w:val="24"/>
          <w:szCs w:val="24"/>
        </w:rPr>
        <w:t xml:space="preserve">the Port will be required to come up with the matching funds </w:t>
      </w:r>
      <w:r w:rsidR="00DB0011">
        <w:rPr>
          <w:rFonts w:ascii="Arial" w:hAnsi="Arial" w:cs="Arial"/>
          <w:sz w:val="24"/>
          <w:szCs w:val="24"/>
        </w:rPr>
        <w:t xml:space="preserve">to </w:t>
      </w:r>
      <w:r w:rsidR="0042185C">
        <w:rPr>
          <w:rFonts w:ascii="Arial" w:hAnsi="Arial" w:cs="Arial"/>
          <w:sz w:val="24"/>
          <w:szCs w:val="24"/>
        </w:rPr>
        <w:t>the ALEA grant.</w:t>
      </w:r>
      <w:r w:rsidR="000927FF">
        <w:rPr>
          <w:rFonts w:ascii="Arial" w:hAnsi="Arial" w:cs="Arial"/>
          <w:sz w:val="24"/>
          <w:szCs w:val="24"/>
        </w:rPr>
        <w:t xml:space="preserve"> </w:t>
      </w:r>
      <w:r w:rsidR="00330FDB">
        <w:rPr>
          <w:rFonts w:ascii="Arial" w:hAnsi="Arial" w:cs="Arial"/>
          <w:sz w:val="24"/>
          <w:szCs w:val="24"/>
        </w:rPr>
        <w:t xml:space="preserve">The </w:t>
      </w:r>
      <w:r w:rsidR="00DB0011">
        <w:rPr>
          <w:rFonts w:ascii="Arial" w:hAnsi="Arial" w:cs="Arial"/>
          <w:sz w:val="24"/>
          <w:szCs w:val="24"/>
        </w:rPr>
        <w:t>grants were applied for to</w:t>
      </w:r>
      <w:r w:rsidR="00330FDB">
        <w:rPr>
          <w:rFonts w:ascii="Arial" w:hAnsi="Arial" w:cs="Arial"/>
          <w:sz w:val="24"/>
          <w:szCs w:val="24"/>
        </w:rPr>
        <w:t xml:space="preserve"> expand moorage and improve public access by extending a finger pier and replacing the gangway from the existing pier to the marina dock and install an 82-foot-long gangway from the existing pier to a new float that will be open to all non-motorized watercraft.  </w:t>
      </w:r>
      <w:r w:rsidR="00DB0011">
        <w:rPr>
          <w:rFonts w:ascii="Arial" w:hAnsi="Arial" w:cs="Arial"/>
          <w:sz w:val="24"/>
          <w:szCs w:val="24"/>
        </w:rPr>
        <w:t>The BFP grant covers</w:t>
      </w:r>
      <w:r w:rsidR="00330FDB">
        <w:rPr>
          <w:rFonts w:ascii="Arial" w:hAnsi="Arial" w:cs="Arial"/>
          <w:sz w:val="24"/>
          <w:szCs w:val="24"/>
        </w:rPr>
        <w:t xml:space="preserve"> </w:t>
      </w:r>
      <w:r w:rsidR="00DB0011">
        <w:rPr>
          <w:rFonts w:ascii="Arial" w:hAnsi="Arial" w:cs="Arial"/>
          <w:sz w:val="24"/>
          <w:szCs w:val="24"/>
        </w:rPr>
        <w:t xml:space="preserve">the </w:t>
      </w:r>
      <w:r w:rsidR="00330FDB">
        <w:rPr>
          <w:rFonts w:ascii="Arial" w:hAnsi="Arial" w:cs="Arial"/>
          <w:sz w:val="24"/>
          <w:szCs w:val="24"/>
        </w:rPr>
        <w:t xml:space="preserve">upgrade </w:t>
      </w:r>
      <w:r w:rsidR="00DB0011">
        <w:rPr>
          <w:rFonts w:ascii="Arial" w:hAnsi="Arial" w:cs="Arial"/>
          <w:sz w:val="24"/>
          <w:szCs w:val="24"/>
        </w:rPr>
        <w:t xml:space="preserve">of </w:t>
      </w:r>
      <w:r w:rsidR="00330FDB">
        <w:rPr>
          <w:rFonts w:ascii="Arial" w:hAnsi="Arial" w:cs="Arial"/>
          <w:sz w:val="24"/>
          <w:szCs w:val="24"/>
        </w:rPr>
        <w:t>wiring, power pedestals, and plumbing to the current floating moorage facility</w:t>
      </w:r>
      <w:r w:rsidR="00DB0011">
        <w:rPr>
          <w:rFonts w:ascii="Arial" w:hAnsi="Arial" w:cs="Arial"/>
          <w:sz w:val="24"/>
          <w:szCs w:val="24"/>
        </w:rPr>
        <w:t xml:space="preserve"> and extend the far </w:t>
      </w:r>
      <w:r w:rsidR="00330FDB">
        <w:rPr>
          <w:rFonts w:ascii="Arial" w:hAnsi="Arial" w:cs="Arial"/>
          <w:sz w:val="24"/>
          <w:szCs w:val="24"/>
        </w:rPr>
        <w:t xml:space="preserve">finger pier by 1,700 square feet to provide wind and wave protection and allow larger boats to tie up. </w:t>
      </w:r>
    </w:p>
    <w:p w14:paraId="5CC2673E" w14:textId="28FF96DB" w:rsidR="00661670" w:rsidRDefault="00661670" w:rsidP="000C7307">
      <w:pPr>
        <w:spacing w:after="0"/>
        <w:rPr>
          <w:rFonts w:ascii="Arial" w:hAnsi="Arial" w:cs="Arial"/>
          <w:sz w:val="24"/>
          <w:szCs w:val="24"/>
        </w:rPr>
      </w:pPr>
    </w:p>
    <w:p w14:paraId="323FD988" w14:textId="5C227325" w:rsidR="00BE5B6E" w:rsidRDefault="00661670" w:rsidP="000C7307">
      <w:pPr>
        <w:spacing w:after="0"/>
        <w:rPr>
          <w:rFonts w:ascii="Arial" w:hAnsi="Arial" w:cs="Arial"/>
          <w:sz w:val="24"/>
          <w:szCs w:val="24"/>
        </w:rPr>
      </w:pPr>
      <w:r>
        <w:rPr>
          <w:rFonts w:ascii="Arial" w:hAnsi="Arial" w:cs="Arial"/>
          <w:sz w:val="24"/>
          <w:szCs w:val="24"/>
        </w:rPr>
        <w:t xml:space="preserve">Phil reported that Art Anderson and Associates (AAA) are working on the gangway and new non-motorized float design as well as the feasibility of moving the floating moorage facility to the south.  They are set to provide the Port with the design next week.  </w:t>
      </w:r>
      <w:r w:rsidR="00F13585">
        <w:rPr>
          <w:rFonts w:ascii="Arial" w:hAnsi="Arial" w:cs="Arial"/>
          <w:sz w:val="24"/>
          <w:szCs w:val="24"/>
        </w:rPr>
        <w:t xml:space="preserve">John Bouck asked about moving the floating moorage facility.  It was explained that the Port has hired AAA to provide information of </w:t>
      </w:r>
      <w:r w:rsidR="00AC46DB">
        <w:rPr>
          <w:rFonts w:ascii="Arial" w:hAnsi="Arial" w:cs="Arial"/>
          <w:sz w:val="24"/>
          <w:szCs w:val="24"/>
        </w:rPr>
        <w:t xml:space="preserve">the </w:t>
      </w:r>
      <w:r w:rsidR="00F13585">
        <w:rPr>
          <w:rFonts w:ascii="Arial" w:hAnsi="Arial" w:cs="Arial"/>
          <w:sz w:val="24"/>
          <w:szCs w:val="24"/>
        </w:rPr>
        <w:t>possibility of moving</w:t>
      </w:r>
      <w:r>
        <w:rPr>
          <w:rFonts w:ascii="Arial" w:hAnsi="Arial" w:cs="Arial"/>
          <w:sz w:val="24"/>
          <w:szCs w:val="24"/>
        </w:rPr>
        <w:t xml:space="preserve"> </w:t>
      </w:r>
      <w:r w:rsidR="00F13585">
        <w:rPr>
          <w:rFonts w:ascii="Arial" w:hAnsi="Arial" w:cs="Arial"/>
          <w:sz w:val="24"/>
          <w:szCs w:val="24"/>
        </w:rPr>
        <w:t xml:space="preserve">the entire moorage facility to deeper water in an effort to avoid future dredging in that area.  </w:t>
      </w:r>
      <w:r w:rsidR="00BE5B6E">
        <w:rPr>
          <w:rFonts w:ascii="Arial" w:hAnsi="Arial" w:cs="Arial"/>
          <w:sz w:val="24"/>
          <w:szCs w:val="24"/>
        </w:rPr>
        <w:t xml:space="preserve">This may impact the installation of the new non-motorized float as it would be affected as well.  </w:t>
      </w:r>
      <w:r w:rsidR="00F13585">
        <w:rPr>
          <w:rFonts w:ascii="Arial" w:hAnsi="Arial" w:cs="Arial"/>
          <w:sz w:val="24"/>
          <w:szCs w:val="24"/>
        </w:rPr>
        <w:t>Mr. Bouck offered to help in any</w:t>
      </w:r>
      <w:r w:rsidR="00BE5B6E">
        <w:rPr>
          <w:rFonts w:ascii="Arial" w:hAnsi="Arial" w:cs="Arial"/>
          <w:sz w:val="24"/>
          <w:szCs w:val="24"/>
        </w:rPr>
        <w:t xml:space="preserve"> </w:t>
      </w:r>
      <w:r w:rsidR="00F13585">
        <w:rPr>
          <w:rFonts w:ascii="Arial" w:hAnsi="Arial" w:cs="Arial"/>
          <w:sz w:val="24"/>
          <w:szCs w:val="24"/>
        </w:rPr>
        <w:t xml:space="preserve">way </w:t>
      </w:r>
      <w:r w:rsidR="00BE5B6E">
        <w:rPr>
          <w:rFonts w:ascii="Arial" w:hAnsi="Arial" w:cs="Arial"/>
          <w:sz w:val="24"/>
          <w:szCs w:val="24"/>
        </w:rPr>
        <w:t xml:space="preserve">possible. </w:t>
      </w:r>
    </w:p>
    <w:p w14:paraId="25D98820" w14:textId="77777777" w:rsidR="00BE5B6E" w:rsidRDefault="00BE5B6E" w:rsidP="000C7307">
      <w:pPr>
        <w:spacing w:after="0"/>
        <w:rPr>
          <w:rFonts w:ascii="Arial" w:hAnsi="Arial" w:cs="Arial"/>
          <w:sz w:val="24"/>
          <w:szCs w:val="24"/>
        </w:rPr>
      </w:pPr>
    </w:p>
    <w:p w14:paraId="1380D8CF" w14:textId="3CF999D6" w:rsidR="00A3596E" w:rsidRDefault="00BE5B6E" w:rsidP="000C7307">
      <w:pPr>
        <w:spacing w:after="0"/>
        <w:rPr>
          <w:rFonts w:ascii="Arial" w:hAnsi="Arial" w:cs="Arial"/>
          <w:sz w:val="24"/>
          <w:szCs w:val="24"/>
        </w:rPr>
      </w:pPr>
      <w:r>
        <w:rPr>
          <w:rFonts w:ascii="Arial" w:hAnsi="Arial" w:cs="Arial"/>
          <w:sz w:val="24"/>
          <w:szCs w:val="24"/>
        </w:rPr>
        <w:t>Phil reported that the new trial date for Sound Action’s appeal will be set</w:t>
      </w:r>
      <w:r w:rsidR="009727E3">
        <w:rPr>
          <w:rFonts w:ascii="Arial" w:hAnsi="Arial" w:cs="Arial"/>
          <w:sz w:val="24"/>
          <w:szCs w:val="24"/>
        </w:rPr>
        <w:t xml:space="preserve"> on August 6</w:t>
      </w:r>
      <w:r w:rsidR="009727E3" w:rsidRPr="009727E3">
        <w:rPr>
          <w:rFonts w:ascii="Arial" w:hAnsi="Arial" w:cs="Arial"/>
          <w:sz w:val="24"/>
          <w:szCs w:val="24"/>
          <w:vertAlign w:val="superscript"/>
        </w:rPr>
        <w:t>th</w:t>
      </w:r>
      <w:r>
        <w:rPr>
          <w:rFonts w:ascii="Arial" w:hAnsi="Arial" w:cs="Arial"/>
          <w:sz w:val="24"/>
          <w:szCs w:val="24"/>
        </w:rPr>
        <w:t>.  He explained that Thurston County is backlogged with cases and there is a bill in legislature that may change where the cases are held.</w:t>
      </w:r>
      <w:r w:rsidR="00A3596E">
        <w:rPr>
          <w:rFonts w:ascii="Arial" w:hAnsi="Arial" w:cs="Arial"/>
          <w:sz w:val="24"/>
          <w:szCs w:val="24"/>
        </w:rPr>
        <w:t xml:space="preserve">  It may take up to two years before this appeal case is </w:t>
      </w:r>
      <w:r w:rsidR="00A3596E">
        <w:rPr>
          <w:rFonts w:ascii="Arial" w:hAnsi="Arial" w:cs="Arial"/>
          <w:sz w:val="24"/>
          <w:szCs w:val="24"/>
        </w:rPr>
        <w:t xml:space="preserve">heard.  Phil said that he may no longer be in practice by that time.  </w:t>
      </w:r>
    </w:p>
    <w:p w14:paraId="123EA8E4" w14:textId="77777777" w:rsidR="00A3596E" w:rsidRDefault="00A3596E" w:rsidP="000C7307">
      <w:pPr>
        <w:spacing w:after="0"/>
        <w:rPr>
          <w:rFonts w:ascii="Arial" w:hAnsi="Arial" w:cs="Arial"/>
          <w:sz w:val="24"/>
          <w:szCs w:val="24"/>
        </w:rPr>
      </w:pPr>
    </w:p>
    <w:p w14:paraId="36E7AE43" w14:textId="2F3311EA" w:rsidR="00E93C2D" w:rsidRDefault="00E93C2D" w:rsidP="000C7307">
      <w:pPr>
        <w:spacing w:after="0"/>
        <w:rPr>
          <w:rFonts w:ascii="Arial" w:hAnsi="Arial" w:cs="Arial"/>
          <w:sz w:val="24"/>
          <w:szCs w:val="24"/>
        </w:rPr>
      </w:pPr>
      <w:r>
        <w:rPr>
          <w:rFonts w:ascii="Arial" w:hAnsi="Arial" w:cs="Arial"/>
          <w:sz w:val="24"/>
          <w:szCs w:val="24"/>
        </w:rPr>
        <w:t>Lee said that he has the basic drawing with a one-percent drainage slope for th</w:t>
      </w:r>
      <w:r w:rsidR="00A3596E">
        <w:rPr>
          <w:rFonts w:ascii="Arial" w:hAnsi="Arial" w:cs="Arial"/>
          <w:sz w:val="24"/>
          <w:szCs w:val="24"/>
        </w:rPr>
        <w:t>e Boat Ramp Access Repair project</w:t>
      </w:r>
      <w:r>
        <w:rPr>
          <w:rFonts w:ascii="Arial" w:hAnsi="Arial" w:cs="Arial"/>
          <w:sz w:val="24"/>
          <w:szCs w:val="24"/>
        </w:rPr>
        <w:t xml:space="preserve">.  He said that the area was very tight so he </w:t>
      </w:r>
      <w:r w:rsidR="00A71F0D">
        <w:rPr>
          <w:rFonts w:ascii="Arial" w:hAnsi="Arial" w:cs="Arial"/>
          <w:sz w:val="24"/>
          <w:szCs w:val="24"/>
        </w:rPr>
        <w:t>included</w:t>
      </w:r>
      <w:r>
        <w:rPr>
          <w:rFonts w:ascii="Arial" w:hAnsi="Arial" w:cs="Arial"/>
          <w:sz w:val="24"/>
          <w:szCs w:val="24"/>
        </w:rPr>
        <w:t xml:space="preserve"> a channel</w:t>
      </w:r>
      <w:r w:rsidR="00A71F0D">
        <w:rPr>
          <w:rFonts w:ascii="Arial" w:hAnsi="Arial" w:cs="Arial"/>
          <w:sz w:val="24"/>
          <w:szCs w:val="24"/>
        </w:rPr>
        <w:t xml:space="preserve">, which will </w:t>
      </w:r>
      <w:r>
        <w:rPr>
          <w:rFonts w:ascii="Arial" w:hAnsi="Arial" w:cs="Arial"/>
          <w:sz w:val="24"/>
          <w:szCs w:val="24"/>
        </w:rPr>
        <w:t>allow for easy drainage.  Lee said he will send the drawing to Commissioner Scholfield for review.</w:t>
      </w:r>
    </w:p>
    <w:p w14:paraId="51CB062F" w14:textId="77777777" w:rsidR="00E93C2D" w:rsidRDefault="00E93C2D" w:rsidP="000C7307">
      <w:pPr>
        <w:spacing w:after="0"/>
        <w:rPr>
          <w:rFonts w:ascii="Arial" w:hAnsi="Arial" w:cs="Arial"/>
          <w:sz w:val="24"/>
          <w:szCs w:val="24"/>
        </w:rPr>
      </w:pPr>
    </w:p>
    <w:p w14:paraId="288AEC19" w14:textId="3074D928" w:rsidR="00D21418" w:rsidRDefault="00E93C2D" w:rsidP="000C7307">
      <w:pPr>
        <w:spacing w:after="0"/>
        <w:rPr>
          <w:rFonts w:ascii="Arial" w:hAnsi="Arial" w:cs="Arial"/>
          <w:sz w:val="24"/>
          <w:szCs w:val="24"/>
        </w:rPr>
      </w:pPr>
      <w:r>
        <w:rPr>
          <w:rFonts w:ascii="Arial" w:hAnsi="Arial" w:cs="Arial"/>
          <w:sz w:val="24"/>
          <w:szCs w:val="24"/>
          <w:u w:val="single"/>
        </w:rPr>
        <w:t>County’s Bayshore/Washington/Byron Street project</w:t>
      </w:r>
      <w:r>
        <w:rPr>
          <w:rFonts w:ascii="Arial" w:hAnsi="Arial" w:cs="Arial"/>
          <w:sz w:val="24"/>
          <w:szCs w:val="24"/>
        </w:rPr>
        <w:t xml:space="preserve"> –</w:t>
      </w:r>
      <w:r w:rsidR="00212622">
        <w:rPr>
          <w:rFonts w:ascii="Arial" w:hAnsi="Arial" w:cs="Arial"/>
          <w:sz w:val="24"/>
          <w:szCs w:val="24"/>
        </w:rPr>
        <w:t xml:space="preserve"> a letter dated June 21, 2021 was sent to Jack Campbell of </w:t>
      </w:r>
      <w:proofErr w:type="spellStart"/>
      <w:r w:rsidR="00212622">
        <w:rPr>
          <w:rFonts w:ascii="Arial" w:hAnsi="Arial" w:cs="Arial"/>
          <w:sz w:val="24"/>
          <w:szCs w:val="24"/>
        </w:rPr>
        <w:t>Ceccanti</w:t>
      </w:r>
      <w:proofErr w:type="spellEnd"/>
      <w:r w:rsidR="00212622">
        <w:rPr>
          <w:rFonts w:ascii="Arial" w:hAnsi="Arial" w:cs="Arial"/>
          <w:sz w:val="24"/>
          <w:szCs w:val="24"/>
        </w:rPr>
        <w:t xml:space="preserve"> providing an estimate from </w:t>
      </w:r>
      <w:proofErr w:type="spellStart"/>
      <w:r w:rsidR="00212622">
        <w:rPr>
          <w:rFonts w:ascii="Arial" w:hAnsi="Arial" w:cs="Arial"/>
          <w:sz w:val="24"/>
          <w:szCs w:val="24"/>
        </w:rPr>
        <w:t>BoomTown</w:t>
      </w:r>
      <w:proofErr w:type="spellEnd"/>
      <w:r w:rsidR="00212622">
        <w:rPr>
          <w:rFonts w:ascii="Arial" w:hAnsi="Arial" w:cs="Arial"/>
          <w:sz w:val="24"/>
          <w:szCs w:val="24"/>
        </w:rPr>
        <w:t xml:space="preserve"> Services to reseal and stripe the Port’s parking lots. C</w:t>
      </w:r>
      <w:r>
        <w:rPr>
          <w:rFonts w:ascii="Arial" w:hAnsi="Arial" w:cs="Arial"/>
          <w:sz w:val="24"/>
          <w:szCs w:val="24"/>
        </w:rPr>
        <w:t xml:space="preserve">ommissioner Scholfield </w:t>
      </w:r>
      <w:r w:rsidR="00212622">
        <w:rPr>
          <w:rFonts w:ascii="Arial" w:hAnsi="Arial" w:cs="Arial"/>
          <w:sz w:val="24"/>
          <w:szCs w:val="24"/>
        </w:rPr>
        <w:t xml:space="preserve">reported that he </w:t>
      </w:r>
      <w:r w:rsidR="000D245F">
        <w:rPr>
          <w:rFonts w:ascii="Arial" w:hAnsi="Arial" w:cs="Arial"/>
          <w:sz w:val="24"/>
          <w:szCs w:val="24"/>
        </w:rPr>
        <w:t xml:space="preserve">received a call from Jack Campbell of </w:t>
      </w:r>
      <w:proofErr w:type="spellStart"/>
      <w:r w:rsidR="000D245F">
        <w:rPr>
          <w:rFonts w:ascii="Arial" w:hAnsi="Arial" w:cs="Arial"/>
          <w:sz w:val="24"/>
          <w:szCs w:val="24"/>
        </w:rPr>
        <w:t>Ceccanti</w:t>
      </w:r>
      <w:proofErr w:type="spellEnd"/>
      <w:r w:rsidR="000D245F">
        <w:rPr>
          <w:rFonts w:ascii="Arial" w:hAnsi="Arial" w:cs="Arial"/>
          <w:sz w:val="24"/>
          <w:szCs w:val="24"/>
        </w:rPr>
        <w:t xml:space="preserve"> concerned about performing the sealing and re-striping of the parking lots on the 26</w:t>
      </w:r>
      <w:r w:rsidR="000D245F" w:rsidRPr="000D245F">
        <w:rPr>
          <w:rFonts w:ascii="Arial" w:hAnsi="Arial" w:cs="Arial"/>
          <w:sz w:val="24"/>
          <w:szCs w:val="24"/>
          <w:vertAlign w:val="superscript"/>
        </w:rPr>
        <w:t>th</w:t>
      </w:r>
      <w:r w:rsidR="000D245F">
        <w:rPr>
          <w:rFonts w:ascii="Arial" w:hAnsi="Arial" w:cs="Arial"/>
          <w:sz w:val="24"/>
          <w:szCs w:val="24"/>
        </w:rPr>
        <w:t xml:space="preserve"> since it is the Monday after Whaling Days and boaters are sure to be needing to use the boat launch.  It has since been decided to </w:t>
      </w:r>
      <w:r w:rsidR="00D21418">
        <w:rPr>
          <w:rFonts w:ascii="Arial" w:hAnsi="Arial" w:cs="Arial"/>
          <w:sz w:val="24"/>
          <w:szCs w:val="24"/>
        </w:rPr>
        <w:t>sweep the areas on the 2</w:t>
      </w:r>
      <w:r w:rsidR="00E1496F">
        <w:rPr>
          <w:rFonts w:ascii="Arial" w:hAnsi="Arial" w:cs="Arial"/>
          <w:sz w:val="24"/>
          <w:szCs w:val="24"/>
        </w:rPr>
        <w:t>6</w:t>
      </w:r>
      <w:r w:rsidR="00D21418" w:rsidRPr="00D21418">
        <w:rPr>
          <w:rFonts w:ascii="Arial" w:hAnsi="Arial" w:cs="Arial"/>
          <w:sz w:val="24"/>
          <w:szCs w:val="24"/>
          <w:vertAlign w:val="superscript"/>
        </w:rPr>
        <w:t>th</w:t>
      </w:r>
      <w:r w:rsidR="00D21418">
        <w:rPr>
          <w:rFonts w:ascii="Arial" w:hAnsi="Arial" w:cs="Arial"/>
          <w:sz w:val="24"/>
          <w:szCs w:val="24"/>
        </w:rPr>
        <w:t xml:space="preserve"> with all of the parking lots to be closed on July 2</w:t>
      </w:r>
      <w:r w:rsidR="00E1496F">
        <w:rPr>
          <w:rFonts w:ascii="Arial" w:hAnsi="Arial" w:cs="Arial"/>
          <w:sz w:val="24"/>
          <w:szCs w:val="24"/>
        </w:rPr>
        <w:t>7</w:t>
      </w:r>
      <w:r w:rsidR="00D21418" w:rsidRPr="00D21418">
        <w:rPr>
          <w:rFonts w:ascii="Arial" w:hAnsi="Arial" w:cs="Arial"/>
          <w:sz w:val="24"/>
          <w:szCs w:val="24"/>
          <w:vertAlign w:val="superscript"/>
        </w:rPr>
        <w:t>th</w:t>
      </w:r>
      <w:r w:rsidR="00D21418">
        <w:rPr>
          <w:rFonts w:ascii="Arial" w:hAnsi="Arial" w:cs="Arial"/>
          <w:sz w:val="24"/>
          <w:szCs w:val="24"/>
        </w:rPr>
        <w:t xml:space="preserve"> and 2</w:t>
      </w:r>
      <w:r w:rsidR="00E1496F">
        <w:rPr>
          <w:rFonts w:ascii="Arial" w:hAnsi="Arial" w:cs="Arial"/>
          <w:sz w:val="24"/>
          <w:szCs w:val="24"/>
        </w:rPr>
        <w:t>8</w:t>
      </w:r>
      <w:r w:rsidR="00D21418" w:rsidRPr="00D21418">
        <w:rPr>
          <w:rFonts w:ascii="Arial" w:hAnsi="Arial" w:cs="Arial"/>
          <w:sz w:val="24"/>
          <w:szCs w:val="24"/>
          <w:vertAlign w:val="superscript"/>
        </w:rPr>
        <w:t>th</w:t>
      </w:r>
      <w:r w:rsidR="00D21418">
        <w:rPr>
          <w:rFonts w:ascii="Arial" w:hAnsi="Arial" w:cs="Arial"/>
          <w:sz w:val="24"/>
          <w:szCs w:val="24"/>
        </w:rPr>
        <w:t xml:space="preserve"> as they will be sealed and re-strip</w:t>
      </w:r>
      <w:r w:rsidR="00FD6911">
        <w:rPr>
          <w:rFonts w:ascii="Arial" w:hAnsi="Arial" w:cs="Arial"/>
          <w:sz w:val="24"/>
          <w:szCs w:val="24"/>
        </w:rPr>
        <w:t xml:space="preserve">ed </w:t>
      </w:r>
      <w:r w:rsidR="00D21418">
        <w:rPr>
          <w:rFonts w:ascii="Arial" w:hAnsi="Arial" w:cs="Arial"/>
          <w:sz w:val="24"/>
          <w:szCs w:val="24"/>
        </w:rPr>
        <w:t>those days.  Lee was tasked with cleaning the parking lots on the 27</w:t>
      </w:r>
      <w:r w:rsidR="00D21418" w:rsidRPr="00D21418">
        <w:rPr>
          <w:rFonts w:ascii="Arial" w:hAnsi="Arial" w:cs="Arial"/>
          <w:sz w:val="24"/>
          <w:szCs w:val="24"/>
          <w:vertAlign w:val="superscript"/>
        </w:rPr>
        <w:t>th</w:t>
      </w:r>
      <w:r w:rsidR="00D21418">
        <w:rPr>
          <w:rFonts w:ascii="Arial" w:hAnsi="Arial" w:cs="Arial"/>
          <w:sz w:val="24"/>
          <w:szCs w:val="24"/>
        </w:rPr>
        <w:t xml:space="preserve"> to get as much salt water off of them as possible.</w:t>
      </w:r>
    </w:p>
    <w:p w14:paraId="578AD28A" w14:textId="77777777" w:rsidR="00D21418" w:rsidRDefault="00D21418" w:rsidP="000C7307">
      <w:pPr>
        <w:spacing w:after="0"/>
        <w:rPr>
          <w:rFonts w:ascii="Arial" w:hAnsi="Arial" w:cs="Arial"/>
          <w:sz w:val="24"/>
          <w:szCs w:val="24"/>
        </w:rPr>
      </w:pPr>
      <w:bookmarkStart w:id="0" w:name="_Hlk75858824"/>
    </w:p>
    <w:p w14:paraId="127B2647" w14:textId="5927FB78" w:rsidR="009E7624" w:rsidRPr="00FD6911" w:rsidRDefault="00D21418" w:rsidP="000C7307">
      <w:pPr>
        <w:spacing w:after="0"/>
        <w:rPr>
          <w:rFonts w:ascii="Arial" w:hAnsi="Arial" w:cs="Arial"/>
          <w:sz w:val="24"/>
          <w:szCs w:val="24"/>
        </w:rPr>
      </w:pPr>
      <w:r w:rsidRPr="00FD6911">
        <w:rPr>
          <w:rFonts w:ascii="Arial" w:hAnsi="Arial" w:cs="Arial"/>
          <w:sz w:val="24"/>
          <w:szCs w:val="24"/>
        </w:rPr>
        <w:t>4</w:t>
      </w:r>
      <w:r w:rsidR="009E7624" w:rsidRPr="00FD6911">
        <w:rPr>
          <w:rFonts w:ascii="Arial" w:hAnsi="Arial" w:cs="Arial"/>
          <w:sz w:val="24"/>
          <w:szCs w:val="24"/>
        </w:rPr>
        <w:t xml:space="preserve">.4. </w:t>
      </w:r>
      <w:r w:rsidR="009E7624" w:rsidRPr="00FD6911">
        <w:rPr>
          <w:rFonts w:ascii="Arial" w:hAnsi="Arial" w:cs="Arial"/>
          <w:sz w:val="24"/>
          <w:szCs w:val="24"/>
          <w:u w:val="single"/>
        </w:rPr>
        <w:t>Programs</w:t>
      </w:r>
    </w:p>
    <w:p w14:paraId="5EEB82BB" w14:textId="4BDB893C" w:rsidR="000162D9" w:rsidRPr="00FD6911" w:rsidRDefault="00534C64" w:rsidP="009727E3">
      <w:pPr>
        <w:rPr>
          <w:rFonts w:ascii="Arial" w:hAnsi="Arial" w:cs="Arial"/>
          <w:sz w:val="24"/>
          <w:szCs w:val="24"/>
        </w:rPr>
      </w:pPr>
      <w:bookmarkStart w:id="1" w:name="_Hlk44333108"/>
      <w:r w:rsidRPr="00FD6911">
        <w:rPr>
          <w:rFonts w:ascii="Arial" w:hAnsi="Arial" w:cs="Arial"/>
          <w:sz w:val="24"/>
          <w:szCs w:val="24"/>
        </w:rPr>
        <w:tab/>
        <w:t xml:space="preserve">a. </w:t>
      </w:r>
      <w:r w:rsidRPr="00FD6911">
        <w:rPr>
          <w:rFonts w:ascii="Arial" w:hAnsi="Arial" w:cs="Arial"/>
          <w:sz w:val="24"/>
          <w:szCs w:val="24"/>
          <w:u w:val="single"/>
        </w:rPr>
        <w:t>Sailing</w:t>
      </w:r>
      <w:r w:rsidRPr="00FD6911">
        <w:rPr>
          <w:rFonts w:ascii="Arial" w:hAnsi="Arial" w:cs="Arial"/>
          <w:sz w:val="24"/>
          <w:szCs w:val="24"/>
        </w:rPr>
        <w:t xml:space="preserve"> –</w:t>
      </w:r>
      <w:r w:rsidR="00427850" w:rsidRPr="00FD6911">
        <w:rPr>
          <w:rFonts w:ascii="Arial" w:hAnsi="Arial" w:cs="Arial"/>
          <w:sz w:val="24"/>
          <w:szCs w:val="24"/>
        </w:rPr>
        <w:t xml:space="preserve"> </w:t>
      </w:r>
      <w:r w:rsidR="0032529F" w:rsidRPr="00FD6911">
        <w:rPr>
          <w:rFonts w:ascii="Arial" w:hAnsi="Arial" w:cs="Arial"/>
          <w:sz w:val="24"/>
          <w:szCs w:val="24"/>
        </w:rPr>
        <w:t xml:space="preserve">Commissioner Reese summarized </w:t>
      </w:r>
      <w:r w:rsidR="009E7624" w:rsidRPr="00FD6911">
        <w:rPr>
          <w:rFonts w:ascii="Arial" w:hAnsi="Arial" w:cs="Arial"/>
          <w:sz w:val="24"/>
          <w:szCs w:val="24"/>
        </w:rPr>
        <w:t xml:space="preserve">the </w:t>
      </w:r>
      <w:bookmarkEnd w:id="0"/>
      <w:r w:rsidR="009E7624" w:rsidRPr="00FD6911">
        <w:rPr>
          <w:rFonts w:ascii="Arial" w:hAnsi="Arial" w:cs="Arial"/>
          <w:sz w:val="24"/>
          <w:szCs w:val="24"/>
        </w:rPr>
        <w:t>Sailing Update report from KSF prepared by</w:t>
      </w:r>
      <w:r w:rsidR="0073625F" w:rsidRPr="00FD6911">
        <w:rPr>
          <w:rFonts w:ascii="Arial" w:hAnsi="Arial" w:cs="Arial"/>
          <w:sz w:val="24"/>
          <w:szCs w:val="24"/>
        </w:rPr>
        <w:t xml:space="preserve"> </w:t>
      </w:r>
      <w:r w:rsidR="0032529F" w:rsidRPr="00FD6911">
        <w:rPr>
          <w:rFonts w:ascii="Arial" w:hAnsi="Arial" w:cs="Arial"/>
          <w:sz w:val="24"/>
          <w:szCs w:val="24"/>
        </w:rPr>
        <w:t>John Bouc</w:t>
      </w:r>
      <w:r w:rsidR="00DE5AE0" w:rsidRPr="00FD6911">
        <w:rPr>
          <w:rFonts w:ascii="Arial" w:hAnsi="Arial" w:cs="Arial"/>
          <w:sz w:val="24"/>
          <w:szCs w:val="24"/>
        </w:rPr>
        <w:t xml:space="preserve">k dated </w:t>
      </w:r>
      <w:r w:rsidR="0073625F" w:rsidRPr="00FD6911">
        <w:rPr>
          <w:rFonts w:ascii="Arial" w:hAnsi="Arial" w:cs="Arial"/>
          <w:sz w:val="24"/>
          <w:szCs w:val="24"/>
        </w:rPr>
        <w:t>Ju</w:t>
      </w:r>
      <w:r w:rsidR="00EB680E" w:rsidRPr="00FD6911">
        <w:rPr>
          <w:rFonts w:ascii="Arial" w:hAnsi="Arial" w:cs="Arial"/>
          <w:sz w:val="24"/>
          <w:szCs w:val="24"/>
        </w:rPr>
        <w:t>ly 12</w:t>
      </w:r>
      <w:r w:rsidR="0073625F" w:rsidRPr="00FD6911">
        <w:rPr>
          <w:rFonts w:ascii="Arial" w:hAnsi="Arial" w:cs="Arial"/>
          <w:sz w:val="24"/>
          <w:szCs w:val="24"/>
        </w:rPr>
        <w:t xml:space="preserve">, 2021.  It is attached to these minutes for the record. </w:t>
      </w:r>
      <w:r w:rsidR="00EB680E" w:rsidRPr="00FD6911">
        <w:rPr>
          <w:rFonts w:ascii="Arial" w:hAnsi="Arial" w:cs="Arial"/>
          <w:sz w:val="24"/>
          <w:szCs w:val="24"/>
        </w:rPr>
        <w:t xml:space="preserve">Mr. Bouck had also provided KSF’s 2021 Long Range Plan and Vision for Sailing Center – July 2021 Draft.  </w:t>
      </w:r>
      <w:r w:rsidR="002B7600" w:rsidRPr="00FD6911">
        <w:rPr>
          <w:rFonts w:ascii="Arial" w:hAnsi="Arial" w:cs="Arial"/>
          <w:sz w:val="24"/>
          <w:szCs w:val="24"/>
        </w:rPr>
        <w:t xml:space="preserve">Mr. Bouck said that the Port of Silverdale is a great location for a lot of non-powered boating, but especially </w:t>
      </w:r>
      <w:r w:rsidR="002B7600" w:rsidRPr="00FD6911">
        <w:rPr>
          <w:rFonts w:ascii="Arial" w:hAnsi="Arial" w:cs="Arial"/>
          <w:sz w:val="24"/>
          <w:szCs w:val="24"/>
        </w:rPr>
        <w:lastRenderedPageBreak/>
        <w:t xml:space="preserve">sailing.  The location has been raved about and </w:t>
      </w:r>
      <w:r w:rsidR="009727E3">
        <w:rPr>
          <w:rFonts w:ascii="Arial" w:hAnsi="Arial" w:cs="Arial"/>
          <w:sz w:val="24"/>
          <w:szCs w:val="24"/>
        </w:rPr>
        <w:t xml:space="preserve">is </w:t>
      </w:r>
      <w:r w:rsidR="002B7600" w:rsidRPr="00FD6911">
        <w:rPr>
          <w:rFonts w:ascii="Arial" w:hAnsi="Arial" w:cs="Arial"/>
          <w:sz w:val="24"/>
          <w:szCs w:val="24"/>
        </w:rPr>
        <w:t>a requested destination for regattas.  KSF</w:t>
      </w:r>
      <w:r w:rsidR="009E5CD0" w:rsidRPr="00FD6911">
        <w:rPr>
          <w:rFonts w:ascii="Arial" w:hAnsi="Arial" w:cs="Arial"/>
          <w:sz w:val="24"/>
          <w:szCs w:val="24"/>
        </w:rPr>
        <w:t xml:space="preserve"> sees the unique opportunity for Silverdale to be a regional center for sailing on this side of the Sou</w:t>
      </w:r>
      <w:r w:rsidR="002B7600" w:rsidRPr="00FD6911">
        <w:rPr>
          <w:rFonts w:ascii="Arial" w:hAnsi="Arial" w:cs="Arial"/>
          <w:sz w:val="24"/>
          <w:szCs w:val="24"/>
        </w:rPr>
        <w:t>nd.</w:t>
      </w:r>
      <w:r w:rsidR="00145E3E" w:rsidRPr="00FD6911">
        <w:rPr>
          <w:rFonts w:ascii="Arial" w:hAnsi="Arial" w:cs="Arial"/>
          <w:sz w:val="24"/>
          <w:szCs w:val="24"/>
        </w:rPr>
        <w:t xml:space="preserve">  KSF is limited due to the Program generally being dependent upon extensive volunteer support</w:t>
      </w:r>
      <w:r w:rsidR="0004592D" w:rsidRPr="00FD6911">
        <w:rPr>
          <w:rFonts w:ascii="Arial" w:hAnsi="Arial" w:cs="Arial"/>
          <w:sz w:val="24"/>
          <w:szCs w:val="24"/>
        </w:rPr>
        <w:t>, but sailing across the region and with</w:t>
      </w:r>
      <w:r w:rsidR="00230F50">
        <w:rPr>
          <w:rFonts w:ascii="Arial" w:hAnsi="Arial" w:cs="Arial"/>
          <w:sz w:val="24"/>
          <w:szCs w:val="24"/>
        </w:rPr>
        <w:t>in</w:t>
      </w:r>
      <w:r w:rsidR="0004592D" w:rsidRPr="00FD6911">
        <w:rPr>
          <w:rFonts w:ascii="Arial" w:hAnsi="Arial" w:cs="Arial"/>
          <w:sz w:val="24"/>
          <w:szCs w:val="24"/>
        </w:rPr>
        <w:t xml:space="preserve"> the program is growing steadily wit</w:t>
      </w:r>
      <w:r w:rsidR="000162D9" w:rsidRPr="00FD6911">
        <w:rPr>
          <w:rFonts w:ascii="Arial" w:hAnsi="Arial" w:cs="Arial"/>
          <w:sz w:val="24"/>
          <w:szCs w:val="24"/>
        </w:rPr>
        <w:t>h room for much more growth</w:t>
      </w:r>
      <w:r w:rsidR="00145E3E" w:rsidRPr="00FD6911">
        <w:rPr>
          <w:rFonts w:ascii="Arial" w:hAnsi="Arial" w:cs="Arial"/>
          <w:sz w:val="24"/>
          <w:szCs w:val="24"/>
        </w:rPr>
        <w:t xml:space="preserve">.  To combat </w:t>
      </w:r>
      <w:r w:rsidR="000162D9" w:rsidRPr="00FD6911">
        <w:rPr>
          <w:rFonts w:ascii="Arial" w:hAnsi="Arial" w:cs="Arial"/>
          <w:sz w:val="24"/>
          <w:szCs w:val="24"/>
        </w:rPr>
        <w:t>the limitations</w:t>
      </w:r>
      <w:r w:rsidR="00145E3E" w:rsidRPr="00FD6911">
        <w:rPr>
          <w:rFonts w:ascii="Arial" w:hAnsi="Arial" w:cs="Arial"/>
          <w:sz w:val="24"/>
          <w:szCs w:val="24"/>
        </w:rPr>
        <w:t xml:space="preserve">, </w:t>
      </w:r>
      <w:r w:rsidR="000162D9" w:rsidRPr="00FD6911">
        <w:rPr>
          <w:rFonts w:ascii="Arial" w:hAnsi="Arial" w:cs="Arial"/>
          <w:sz w:val="24"/>
          <w:szCs w:val="24"/>
        </w:rPr>
        <w:t>KSF has</w:t>
      </w:r>
      <w:r w:rsidR="00145E3E" w:rsidRPr="00FD6911">
        <w:rPr>
          <w:rFonts w:ascii="Arial" w:hAnsi="Arial" w:cs="Arial"/>
          <w:sz w:val="24"/>
          <w:szCs w:val="24"/>
        </w:rPr>
        <w:t xml:space="preserve"> anticipate</w:t>
      </w:r>
      <w:r w:rsidR="000162D9" w:rsidRPr="00FD6911">
        <w:rPr>
          <w:rFonts w:ascii="Arial" w:hAnsi="Arial" w:cs="Arial"/>
          <w:sz w:val="24"/>
          <w:szCs w:val="24"/>
        </w:rPr>
        <w:t>d</w:t>
      </w:r>
      <w:r w:rsidR="00145E3E" w:rsidRPr="00FD6911">
        <w:rPr>
          <w:rFonts w:ascii="Arial" w:hAnsi="Arial" w:cs="Arial"/>
          <w:sz w:val="24"/>
          <w:szCs w:val="24"/>
        </w:rPr>
        <w:t xml:space="preserve"> expanding paid suppor</w:t>
      </w:r>
      <w:r w:rsidR="00230F50">
        <w:rPr>
          <w:rFonts w:ascii="Arial" w:hAnsi="Arial" w:cs="Arial"/>
          <w:sz w:val="24"/>
          <w:szCs w:val="24"/>
        </w:rPr>
        <w:t xml:space="preserve">t, which </w:t>
      </w:r>
      <w:r w:rsidR="00145E3E" w:rsidRPr="00FD6911">
        <w:rPr>
          <w:rFonts w:ascii="Arial" w:hAnsi="Arial" w:cs="Arial"/>
          <w:sz w:val="24"/>
          <w:szCs w:val="24"/>
        </w:rPr>
        <w:t>is their strategy to become a Regional Sailing Center.  With paid coaches, they are able to run more programs</w:t>
      </w:r>
      <w:r w:rsidR="0004592D" w:rsidRPr="00FD6911">
        <w:rPr>
          <w:rFonts w:ascii="Arial" w:hAnsi="Arial" w:cs="Arial"/>
          <w:sz w:val="24"/>
          <w:szCs w:val="24"/>
        </w:rPr>
        <w:t xml:space="preserve"> creating a regional draw.  KSF sees the convergence of the Port’s future development plans and the growth of the Program as very exciting.  They want to turn this into something really special this side of the Sound.</w:t>
      </w:r>
      <w:r w:rsidR="000162D9" w:rsidRPr="00FD6911">
        <w:rPr>
          <w:rFonts w:ascii="Arial" w:hAnsi="Arial" w:cs="Arial"/>
          <w:sz w:val="24"/>
          <w:szCs w:val="24"/>
        </w:rPr>
        <w:t xml:space="preserve">  Mr. Bouck thanked the </w:t>
      </w:r>
      <w:r w:rsidR="009727E3" w:rsidRPr="00FD6911">
        <w:rPr>
          <w:rFonts w:ascii="Arial" w:hAnsi="Arial" w:cs="Arial"/>
          <w:sz w:val="24"/>
          <w:szCs w:val="24"/>
        </w:rPr>
        <w:t>Commissioners</w:t>
      </w:r>
      <w:bookmarkEnd w:id="1"/>
    </w:p>
    <w:p w14:paraId="410EF58D" w14:textId="21F38EFB" w:rsidR="000E072D" w:rsidRDefault="00534C64"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Rowing</w:t>
      </w:r>
      <w:r>
        <w:rPr>
          <w:rFonts w:ascii="Arial" w:hAnsi="Arial" w:cs="Arial"/>
        </w:rPr>
        <w:t xml:space="preserve"> – </w:t>
      </w:r>
      <w:r w:rsidR="000162D9">
        <w:rPr>
          <w:rFonts w:ascii="Arial" w:hAnsi="Arial" w:cs="Arial"/>
        </w:rPr>
        <w:t>a picture of t</w:t>
      </w:r>
      <w:r w:rsidR="006E01E0">
        <w:rPr>
          <w:rFonts w:ascii="Arial" w:hAnsi="Arial" w:cs="Arial"/>
        </w:rPr>
        <w:t xml:space="preserve">he </w:t>
      </w:r>
      <w:r w:rsidR="000162D9">
        <w:rPr>
          <w:rFonts w:ascii="Arial" w:hAnsi="Arial" w:cs="Arial"/>
        </w:rPr>
        <w:t>CIR Teen Summer Camp rowers was on the front page of the Kitsap Sun, July 7, 2021 edition.  Commissioner Reese summarized the</w:t>
      </w:r>
      <w:r w:rsidR="00126DEE">
        <w:rPr>
          <w:rFonts w:ascii="Arial" w:hAnsi="Arial" w:cs="Arial"/>
        </w:rPr>
        <w:t xml:space="preserve"> CIR memo dated July 2021, prepared by Bridget Burke.  It is attached to these minutes for the record.  Ms. Burke said that the inventory decals are not yet on the oars as indicated within the memo, but </w:t>
      </w:r>
      <w:r w:rsidR="00020FAF">
        <w:rPr>
          <w:rFonts w:ascii="Arial" w:hAnsi="Arial" w:cs="Arial"/>
        </w:rPr>
        <w:t>they are scheduled to be put on this weekend.  Within the memo it states that CIR would like to sell two of the rowing shells and it also alerts the Commissioners to a window on the south side of the Old Town Pub being cracked and appearing to be in danger of falling out.</w:t>
      </w:r>
      <w:r w:rsidR="00AB03BE">
        <w:rPr>
          <w:rFonts w:ascii="Arial" w:hAnsi="Arial" w:cs="Arial"/>
        </w:rPr>
        <w:t xml:space="preserve">  They request that it be boarded.  Ms. Larson said there is a window on the north side that may </w:t>
      </w:r>
      <w:r w:rsidR="005B7422">
        <w:rPr>
          <w:rFonts w:ascii="Arial" w:hAnsi="Arial" w:cs="Arial"/>
        </w:rPr>
        <w:t xml:space="preserve">also </w:t>
      </w:r>
      <w:r w:rsidR="00AB03BE">
        <w:rPr>
          <w:rFonts w:ascii="Arial" w:hAnsi="Arial" w:cs="Arial"/>
        </w:rPr>
        <w:t xml:space="preserve">need some attention.  </w:t>
      </w:r>
      <w:proofErr w:type="gramStart"/>
      <w:r w:rsidR="00AB03BE">
        <w:rPr>
          <w:rFonts w:ascii="Arial" w:hAnsi="Arial" w:cs="Arial"/>
        </w:rPr>
        <w:t>Also</w:t>
      </w:r>
      <w:proofErr w:type="gramEnd"/>
      <w:r w:rsidR="00AB03BE">
        <w:rPr>
          <w:rFonts w:ascii="Arial" w:hAnsi="Arial" w:cs="Arial"/>
        </w:rPr>
        <w:t xml:space="preserve"> within the CIR memo</w:t>
      </w:r>
      <w:r w:rsidR="005B7422">
        <w:rPr>
          <w:rFonts w:ascii="Arial" w:hAnsi="Arial" w:cs="Arial"/>
        </w:rPr>
        <w:t>,</w:t>
      </w:r>
      <w:r w:rsidR="00AB03BE">
        <w:rPr>
          <w:rFonts w:ascii="Arial" w:hAnsi="Arial" w:cs="Arial"/>
        </w:rPr>
        <w:t xml:space="preserve"> it states that there are four boats in the boatyard that are privately owned but used by CIR members.  It is said to be common practice at rowing shell houses, but new to CIR </w:t>
      </w:r>
      <w:r w:rsidR="005B7422">
        <w:rPr>
          <w:rFonts w:ascii="Arial" w:hAnsi="Arial" w:cs="Arial"/>
        </w:rPr>
        <w:t>a</w:t>
      </w:r>
      <w:r w:rsidR="00AB03BE">
        <w:rPr>
          <w:rFonts w:ascii="Arial" w:hAnsi="Arial" w:cs="Arial"/>
        </w:rPr>
        <w:t xml:space="preserve">s because of COVID19 four members purchased singles for club use.  CIR used an agreement that Bainbridge Island </w:t>
      </w:r>
      <w:r w:rsidR="00AB03BE">
        <w:rPr>
          <w:rFonts w:ascii="Arial" w:hAnsi="Arial" w:cs="Arial"/>
        </w:rPr>
        <w:t xml:space="preserve">Rowing has in place as a draft agreement </w:t>
      </w:r>
      <w:r w:rsidR="00D34EFF">
        <w:rPr>
          <w:rFonts w:ascii="Arial" w:hAnsi="Arial" w:cs="Arial"/>
        </w:rPr>
        <w:t>for CIR and the Port.  Ms. Burke explained that she had forwarded the draft agreement for Phil’s review.  Commissioner Reese said that Ms. Burke had originally told him that the four shells were in the CIR lot because the owners were allowing the club members to use the</w:t>
      </w:r>
      <w:r w:rsidR="00E24BB6">
        <w:rPr>
          <w:rFonts w:ascii="Arial" w:hAnsi="Arial" w:cs="Arial"/>
        </w:rPr>
        <w:t>m</w:t>
      </w:r>
      <w:r w:rsidR="00D34EFF">
        <w:rPr>
          <w:rFonts w:ascii="Arial" w:hAnsi="Arial" w:cs="Arial"/>
        </w:rPr>
        <w:t xml:space="preserve">.  Commissioner Reese </w:t>
      </w:r>
      <w:r w:rsidR="00E24BB6">
        <w:rPr>
          <w:rFonts w:ascii="Arial" w:hAnsi="Arial" w:cs="Arial"/>
        </w:rPr>
        <w:t xml:space="preserve">said that when all of the boats were being inventoried, it was realized that four of the shells were not Port equipment and at that time he </w:t>
      </w:r>
      <w:r w:rsidR="00D34EFF">
        <w:rPr>
          <w:rFonts w:ascii="Arial" w:hAnsi="Arial" w:cs="Arial"/>
        </w:rPr>
        <w:t>had questioned why the</w:t>
      </w:r>
      <w:r w:rsidR="00E24BB6">
        <w:rPr>
          <w:rFonts w:ascii="Arial" w:hAnsi="Arial" w:cs="Arial"/>
        </w:rPr>
        <w:t>y weren’t being stored in</w:t>
      </w:r>
      <w:r w:rsidR="00D34EFF">
        <w:rPr>
          <w:rFonts w:ascii="Arial" w:hAnsi="Arial" w:cs="Arial"/>
        </w:rPr>
        <w:t xml:space="preserve"> the Port’s public non-motorized storage lot</w:t>
      </w:r>
      <w:r w:rsidR="00E24BB6">
        <w:rPr>
          <w:rFonts w:ascii="Arial" w:hAnsi="Arial" w:cs="Arial"/>
        </w:rPr>
        <w:t xml:space="preserve"> and paying the annual fee.  Ms. Burke had explained to him that this is common practice in rowing shell houses that individuals will let the club</w:t>
      </w:r>
      <w:r w:rsidR="005B7422">
        <w:rPr>
          <w:rFonts w:ascii="Arial" w:hAnsi="Arial" w:cs="Arial"/>
        </w:rPr>
        <w:t xml:space="preserve"> members</w:t>
      </w:r>
      <w:r w:rsidR="00E24BB6">
        <w:rPr>
          <w:rFonts w:ascii="Arial" w:hAnsi="Arial" w:cs="Arial"/>
        </w:rPr>
        <w:t xml:space="preserve"> borrow their </w:t>
      </w:r>
      <w:r w:rsidR="00335658">
        <w:rPr>
          <w:rFonts w:ascii="Arial" w:hAnsi="Arial" w:cs="Arial"/>
        </w:rPr>
        <w:t>shells.  Commissioner Reese had asked Ms. Burke how the insurance for such boat</w:t>
      </w:r>
      <w:r w:rsidR="005B7422">
        <w:rPr>
          <w:rFonts w:ascii="Arial" w:hAnsi="Arial" w:cs="Arial"/>
        </w:rPr>
        <w:t>s</w:t>
      </w:r>
      <w:r w:rsidR="00335658">
        <w:rPr>
          <w:rFonts w:ascii="Arial" w:hAnsi="Arial" w:cs="Arial"/>
        </w:rPr>
        <w:t xml:space="preserve"> work</w:t>
      </w:r>
      <w:r w:rsidR="005B7422">
        <w:rPr>
          <w:rFonts w:ascii="Arial" w:hAnsi="Arial" w:cs="Arial"/>
        </w:rPr>
        <w:t xml:space="preserve"> as he was concerned the Port would be held liable if one of these privately-owned shells were damaged.  </w:t>
      </w:r>
      <w:r w:rsidR="00335658">
        <w:rPr>
          <w:rFonts w:ascii="Arial" w:hAnsi="Arial" w:cs="Arial"/>
        </w:rPr>
        <w:t xml:space="preserve">Phil said that it is a bit different then someone storing their personal non-motorized craft because it is for the club’s use.  Ms. Burke explained that the agreement she had provided is purely a draft.  She said that the only reason these four boats are in the boatyard is because of COVID19 and the need to be separated, so </w:t>
      </w:r>
      <w:r w:rsidR="00210253">
        <w:rPr>
          <w:rFonts w:ascii="Arial" w:hAnsi="Arial" w:cs="Arial"/>
        </w:rPr>
        <w:t>a few club members agreed to allow members to use their personally-owned singles.</w:t>
      </w:r>
      <w:r w:rsidR="00335658">
        <w:rPr>
          <w:rFonts w:ascii="Arial" w:hAnsi="Arial" w:cs="Arial"/>
        </w:rPr>
        <w:t xml:space="preserve">  She said that other clubs </w:t>
      </w:r>
      <w:r w:rsidR="00210253">
        <w:rPr>
          <w:rFonts w:ascii="Arial" w:hAnsi="Arial" w:cs="Arial"/>
        </w:rPr>
        <w:t>d</w:t>
      </w:r>
      <w:r w:rsidR="00335658">
        <w:rPr>
          <w:rFonts w:ascii="Arial" w:hAnsi="Arial" w:cs="Arial"/>
        </w:rPr>
        <w:t xml:space="preserve">o offer a rack rental space to club members.  </w:t>
      </w:r>
      <w:r w:rsidR="001B6613">
        <w:rPr>
          <w:rFonts w:ascii="Arial" w:hAnsi="Arial" w:cs="Arial"/>
        </w:rPr>
        <w:t>It was questioned why those individuals wouldn’t just rent the space over at the non-motorized storage area from the Port.  Ms. Burke explained that fitting the shells in that lot would be hard since they are approximately twenty-eight feet long and the oars are available in the boatyard.  Phil suggested a total boat storage policy be generate</w:t>
      </w:r>
      <w:r w:rsidR="004A449D">
        <w:rPr>
          <w:rFonts w:ascii="Arial" w:hAnsi="Arial" w:cs="Arial"/>
        </w:rPr>
        <w:t>d</w:t>
      </w:r>
      <w:r w:rsidR="001B6613">
        <w:rPr>
          <w:rFonts w:ascii="Arial" w:hAnsi="Arial" w:cs="Arial"/>
        </w:rPr>
        <w:t xml:space="preserve"> to keep it all similar.  Phil was provided the non-motorized boat storage agreement.  It was explained that the Bainbridge Island agreement would not be the same as what the Port would use because they own </w:t>
      </w:r>
      <w:r w:rsidR="00D24817">
        <w:rPr>
          <w:rFonts w:ascii="Arial" w:hAnsi="Arial" w:cs="Arial"/>
        </w:rPr>
        <w:t xml:space="preserve">the entire facility.  Phil said that it will be tricky from a legal standpoint.  Commissioner </w:t>
      </w:r>
      <w:r w:rsidR="00D24817">
        <w:rPr>
          <w:rFonts w:ascii="Arial" w:hAnsi="Arial" w:cs="Arial"/>
        </w:rPr>
        <w:lastRenderedPageBreak/>
        <w:t xml:space="preserve">Reese said that he is confused because in the past CIR has talked about not having enough room, yet now they want to rent out space.  Ms. Burke said that they just need one larger rack.  Phil was reviewing the draft agreement and said that there </w:t>
      </w:r>
      <w:r w:rsidR="004A449D">
        <w:rPr>
          <w:rFonts w:ascii="Arial" w:hAnsi="Arial" w:cs="Arial"/>
        </w:rPr>
        <w:t xml:space="preserve">are </w:t>
      </w:r>
      <w:r w:rsidR="00D24817">
        <w:rPr>
          <w:rFonts w:ascii="Arial" w:hAnsi="Arial" w:cs="Arial"/>
        </w:rPr>
        <w:t xml:space="preserve">problems with it because it is having people rent the space from the Port but requiring them to adhere to CIR rules.  </w:t>
      </w:r>
      <w:r w:rsidR="008B4907">
        <w:rPr>
          <w:rFonts w:ascii="Arial" w:hAnsi="Arial" w:cs="Arial"/>
        </w:rPr>
        <w:t xml:space="preserve">Ms. Burke </w:t>
      </w:r>
      <w:r w:rsidR="00210253">
        <w:rPr>
          <w:rFonts w:ascii="Arial" w:hAnsi="Arial" w:cs="Arial"/>
        </w:rPr>
        <w:t xml:space="preserve">reiterated that </w:t>
      </w:r>
      <w:r w:rsidR="008B4907">
        <w:rPr>
          <w:rFonts w:ascii="Arial" w:hAnsi="Arial" w:cs="Arial"/>
        </w:rPr>
        <w:t xml:space="preserve">it was just a rough draft and realized it needs to be worded differently.  Mr. Bouck said that it would be nice to have a boat that the public can use.  Commissioner Reese said that his concern is the </w:t>
      </w:r>
      <w:r w:rsidR="004A449D">
        <w:rPr>
          <w:rFonts w:ascii="Arial" w:hAnsi="Arial" w:cs="Arial"/>
        </w:rPr>
        <w:t xml:space="preserve">Port possibly being </w:t>
      </w:r>
      <w:r w:rsidR="008B4907">
        <w:rPr>
          <w:rFonts w:ascii="Arial" w:hAnsi="Arial" w:cs="Arial"/>
        </w:rPr>
        <w:t>liab</w:t>
      </w:r>
      <w:r w:rsidR="004A449D">
        <w:rPr>
          <w:rFonts w:ascii="Arial" w:hAnsi="Arial" w:cs="Arial"/>
        </w:rPr>
        <w:t xml:space="preserve">le for the </w:t>
      </w:r>
      <w:r w:rsidR="008B4907">
        <w:rPr>
          <w:rFonts w:ascii="Arial" w:hAnsi="Arial" w:cs="Arial"/>
        </w:rPr>
        <w:t>boats that are not Port equipment being stored in the boatyard</w:t>
      </w:r>
      <w:r w:rsidR="004A449D">
        <w:rPr>
          <w:rFonts w:ascii="Arial" w:hAnsi="Arial" w:cs="Arial"/>
        </w:rPr>
        <w:t xml:space="preserve"> and even used by Program participants.  </w:t>
      </w:r>
      <w:r w:rsidR="00D0378A">
        <w:rPr>
          <w:rFonts w:ascii="Arial" w:hAnsi="Arial" w:cs="Arial"/>
        </w:rPr>
        <w:t xml:space="preserve">Ms. Burke said that she originally thought CIR’s insurance would cover, but in talking with US Rowing insurance she determined that they are covered for </w:t>
      </w:r>
      <w:r w:rsidR="00CA2E6A">
        <w:rPr>
          <w:rFonts w:ascii="Arial" w:hAnsi="Arial" w:cs="Arial"/>
        </w:rPr>
        <w:t>liability only.  She said that she could require the owners of the shells to provide proof of insurance.  Commissioner Kitchens asked if the concept is a possibility</w:t>
      </w:r>
      <w:r w:rsidR="00210253">
        <w:rPr>
          <w:rFonts w:ascii="Arial" w:hAnsi="Arial" w:cs="Arial"/>
        </w:rPr>
        <w:t xml:space="preserve"> and if </w:t>
      </w:r>
      <w:r w:rsidR="00CA2E6A">
        <w:rPr>
          <w:rFonts w:ascii="Arial" w:hAnsi="Arial" w:cs="Arial"/>
        </w:rPr>
        <w:t>so</w:t>
      </w:r>
      <w:r w:rsidR="00B33464">
        <w:rPr>
          <w:rFonts w:ascii="Arial" w:hAnsi="Arial" w:cs="Arial"/>
        </w:rPr>
        <w:t>,</w:t>
      </w:r>
      <w:r w:rsidR="00CA2E6A">
        <w:rPr>
          <w:rFonts w:ascii="Arial" w:hAnsi="Arial" w:cs="Arial"/>
        </w:rPr>
        <w:t xml:space="preserve"> Phil</w:t>
      </w:r>
      <w:r w:rsidR="00210253">
        <w:rPr>
          <w:rFonts w:ascii="Arial" w:hAnsi="Arial" w:cs="Arial"/>
        </w:rPr>
        <w:t xml:space="preserve"> can</w:t>
      </w:r>
      <w:r w:rsidR="00CA2E6A">
        <w:rPr>
          <w:rFonts w:ascii="Arial" w:hAnsi="Arial" w:cs="Arial"/>
        </w:rPr>
        <w:t xml:space="preserve"> prepare an agreement.  Commissioner Reese said that if the privately</w:t>
      </w:r>
      <w:r w:rsidR="00B33464">
        <w:rPr>
          <w:rFonts w:ascii="Arial" w:hAnsi="Arial" w:cs="Arial"/>
        </w:rPr>
        <w:t>-</w:t>
      </w:r>
      <w:r w:rsidR="00CA2E6A">
        <w:rPr>
          <w:rFonts w:ascii="Arial" w:hAnsi="Arial" w:cs="Arial"/>
        </w:rPr>
        <w:t xml:space="preserve">owned shells are being loaned to </w:t>
      </w:r>
      <w:proofErr w:type="gramStart"/>
      <w:r w:rsidR="00CA2E6A">
        <w:rPr>
          <w:rFonts w:ascii="Arial" w:hAnsi="Arial" w:cs="Arial"/>
        </w:rPr>
        <w:t>CIR</w:t>
      </w:r>
      <w:proofErr w:type="gramEnd"/>
      <w:r w:rsidR="00CA2E6A">
        <w:rPr>
          <w:rFonts w:ascii="Arial" w:hAnsi="Arial" w:cs="Arial"/>
        </w:rPr>
        <w:t xml:space="preserve"> then insurance will be required on them</w:t>
      </w:r>
      <w:r w:rsidR="00C612B4">
        <w:rPr>
          <w:rFonts w:ascii="Arial" w:hAnsi="Arial" w:cs="Arial"/>
        </w:rPr>
        <w:t xml:space="preserve">.  Phil suggested the Port’s insurance provider, </w:t>
      </w:r>
      <w:proofErr w:type="spellStart"/>
      <w:r w:rsidR="00C612B4">
        <w:rPr>
          <w:rFonts w:ascii="Arial" w:hAnsi="Arial" w:cs="Arial"/>
        </w:rPr>
        <w:t>Enduris</w:t>
      </w:r>
      <w:proofErr w:type="spellEnd"/>
      <w:r w:rsidR="00C612B4">
        <w:rPr>
          <w:rFonts w:ascii="Arial" w:hAnsi="Arial" w:cs="Arial"/>
        </w:rPr>
        <w:t xml:space="preserve">, be contacted and asked for input.  </w:t>
      </w:r>
      <w:r w:rsidR="00BD5641">
        <w:rPr>
          <w:rFonts w:ascii="Arial" w:hAnsi="Arial" w:cs="Arial"/>
        </w:rPr>
        <w:t xml:space="preserve">Commissioner Kitchens said that the concept sounds good as long as a document can be drafted to protect the Port.  Ms. Burke </w:t>
      </w:r>
      <w:r w:rsidR="00B33464">
        <w:rPr>
          <w:rFonts w:ascii="Arial" w:hAnsi="Arial" w:cs="Arial"/>
        </w:rPr>
        <w:t>explained</w:t>
      </w:r>
      <w:r w:rsidR="00BD5641">
        <w:rPr>
          <w:rFonts w:ascii="Arial" w:hAnsi="Arial" w:cs="Arial"/>
        </w:rPr>
        <w:t xml:space="preserve"> that </w:t>
      </w:r>
      <w:r w:rsidR="00484981">
        <w:rPr>
          <w:rFonts w:ascii="Arial" w:hAnsi="Arial" w:cs="Arial"/>
        </w:rPr>
        <w:t xml:space="preserve">the </w:t>
      </w:r>
      <w:r w:rsidR="00B36176">
        <w:rPr>
          <w:rFonts w:ascii="Arial" w:hAnsi="Arial" w:cs="Arial"/>
        </w:rPr>
        <w:t>closer boats are to the water</w:t>
      </w:r>
      <w:r w:rsidR="00B33464">
        <w:rPr>
          <w:rFonts w:ascii="Arial" w:hAnsi="Arial" w:cs="Arial"/>
        </w:rPr>
        <w:t>,</w:t>
      </w:r>
      <w:r w:rsidR="00B36176">
        <w:rPr>
          <w:rFonts w:ascii="Arial" w:hAnsi="Arial" w:cs="Arial"/>
        </w:rPr>
        <w:t xml:space="preserve"> the more </w:t>
      </w:r>
      <w:r w:rsidR="00E96834">
        <w:rPr>
          <w:rFonts w:ascii="Arial" w:hAnsi="Arial" w:cs="Arial"/>
        </w:rPr>
        <w:t>a</w:t>
      </w:r>
      <w:r w:rsidR="00B36176">
        <w:rPr>
          <w:rFonts w:ascii="Arial" w:hAnsi="Arial" w:cs="Arial"/>
        </w:rPr>
        <w:t xml:space="preserve">pt the owners are to using them, so she thinks people would pay the Port to be able to continue to keep the loaned shells in the boatyard.  Commissioner Reese said that he is concerned about offering boat storage because the future plans of the area are going to have an impact on those using the storage area.  </w:t>
      </w:r>
      <w:r w:rsidR="00135509">
        <w:rPr>
          <w:rFonts w:ascii="Arial" w:hAnsi="Arial" w:cs="Arial"/>
        </w:rPr>
        <w:t>Phil explained that the Port’s leases have a “Termination by Landlord for Development” clause, giving the tenant thirty-day notice.  This is something that could be added to the non-motorized boating storage agreement.</w:t>
      </w:r>
      <w:r w:rsidR="00DA43C6">
        <w:rPr>
          <w:rFonts w:ascii="Arial" w:hAnsi="Arial" w:cs="Arial"/>
        </w:rPr>
        <w:t xml:space="preserve">  Commissioner Reese said that it </w:t>
      </w:r>
      <w:r w:rsidR="00DA43C6">
        <w:rPr>
          <w:rFonts w:ascii="Arial" w:hAnsi="Arial" w:cs="Arial"/>
        </w:rPr>
        <w:t>doesn’t make sense for the Port to purchase additional racks.  Mr. Bouck</w:t>
      </w:r>
      <w:r w:rsidR="00B33464">
        <w:rPr>
          <w:rFonts w:ascii="Arial" w:hAnsi="Arial" w:cs="Arial"/>
        </w:rPr>
        <w:t xml:space="preserve"> added</w:t>
      </w:r>
      <w:r w:rsidR="00DA43C6">
        <w:rPr>
          <w:rFonts w:ascii="Arial" w:hAnsi="Arial" w:cs="Arial"/>
        </w:rPr>
        <w:t xml:space="preserve"> that it depends on the long-term plan</w:t>
      </w:r>
      <w:r w:rsidR="00B33464">
        <w:rPr>
          <w:rFonts w:ascii="Arial" w:hAnsi="Arial" w:cs="Arial"/>
        </w:rPr>
        <w:t xml:space="preserve"> as i</w:t>
      </w:r>
      <w:r w:rsidR="00DA43C6">
        <w:rPr>
          <w:rFonts w:ascii="Arial" w:hAnsi="Arial" w:cs="Arial"/>
        </w:rPr>
        <w:t xml:space="preserve">t is useful for the community to have the ability to store their non-motorized watercraft so close to the water.  Commissioner Kitchens said at this point we are not talking about building more racks.  Ms. Burke agreed that at this point they don’t want any more boats other than upgrading.  Phil suggested he and Commissioner Kitchens </w:t>
      </w:r>
      <w:r w:rsidR="000E072D">
        <w:rPr>
          <w:rFonts w:ascii="Arial" w:hAnsi="Arial" w:cs="Arial"/>
        </w:rPr>
        <w:t xml:space="preserve">work with Ms. Burke to create a proper agreement.  Commissioner Reese said that they should at least be paying the same amount that is charged in the non-motorized public storage area and list the Port as additionally insured on their insurance certificate or the boats should be moved by the next meeting date.  </w:t>
      </w:r>
    </w:p>
    <w:p w14:paraId="6BB06A56" w14:textId="77777777" w:rsidR="000E072D" w:rsidRDefault="000E072D" w:rsidP="00143556">
      <w:pPr>
        <w:pStyle w:val="Default"/>
        <w:tabs>
          <w:tab w:val="left" w:pos="540"/>
        </w:tabs>
        <w:rPr>
          <w:rFonts w:ascii="Arial" w:hAnsi="Arial" w:cs="Arial"/>
        </w:rPr>
      </w:pPr>
    </w:p>
    <w:p w14:paraId="07562785" w14:textId="77777777" w:rsidR="001423CE" w:rsidRDefault="000E072D" w:rsidP="00143556">
      <w:pPr>
        <w:pStyle w:val="Default"/>
        <w:tabs>
          <w:tab w:val="left" w:pos="540"/>
        </w:tabs>
        <w:rPr>
          <w:rFonts w:ascii="Arial" w:hAnsi="Arial" w:cs="Arial"/>
        </w:rPr>
      </w:pPr>
      <w:r>
        <w:rPr>
          <w:rFonts w:ascii="Arial" w:hAnsi="Arial" w:cs="Arial"/>
        </w:rPr>
        <w:t>Ms. Burke said that while she was out in the chase boat</w:t>
      </w:r>
      <w:r w:rsidR="0036773E">
        <w:rPr>
          <w:rFonts w:ascii="Arial" w:hAnsi="Arial" w:cs="Arial"/>
        </w:rPr>
        <w:t xml:space="preserve"> someone gave her a compliment about the Port.  She realized they probably thought that she was Port personnel because the chase boat has “Port of Silverdale” labeled on it.  She went on to explain that through the years she has tried to get Kitsap Sun reporter, Josh Farley to go out for a row.  She recently received a call from Mr. Farley saying that he had heard the Port is set to receive over a million dollars in State grants and said that’s newsworthy. So, Commissioners may be receiving a call from Mr. Farley.</w:t>
      </w:r>
    </w:p>
    <w:p w14:paraId="42AF0CB0" w14:textId="77777777" w:rsidR="001423CE" w:rsidRDefault="001423CE" w:rsidP="00143556">
      <w:pPr>
        <w:pStyle w:val="Default"/>
        <w:tabs>
          <w:tab w:val="left" w:pos="540"/>
        </w:tabs>
        <w:rPr>
          <w:rFonts w:ascii="Arial" w:hAnsi="Arial" w:cs="Arial"/>
        </w:rPr>
      </w:pPr>
    </w:p>
    <w:p w14:paraId="0FBD6473" w14:textId="6ACF0248" w:rsidR="001423CE" w:rsidRDefault="001423CE" w:rsidP="00143556">
      <w:pPr>
        <w:pStyle w:val="Default"/>
        <w:tabs>
          <w:tab w:val="left" w:pos="540"/>
        </w:tabs>
        <w:rPr>
          <w:rFonts w:ascii="Arial" w:hAnsi="Arial" w:cs="Arial"/>
        </w:rPr>
      </w:pPr>
      <w:r>
        <w:rPr>
          <w:rFonts w:ascii="Arial" w:hAnsi="Arial" w:cs="Arial"/>
        </w:rPr>
        <w:t xml:space="preserve">Ms. Burke said that CIR has a five-year plan and she will provide it to the Port for review at the next meeting.  She </w:t>
      </w:r>
      <w:r w:rsidR="002F6C1D">
        <w:rPr>
          <w:rFonts w:ascii="Arial" w:hAnsi="Arial" w:cs="Arial"/>
        </w:rPr>
        <w:t xml:space="preserve">added that </w:t>
      </w:r>
      <w:r>
        <w:rPr>
          <w:rFonts w:ascii="Arial" w:hAnsi="Arial" w:cs="Arial"/>
        </w:rPr>
        <w:t>their biggest issues are facilities and low</w:t>
      </w:r>
      <w:r w:rsidR="002F6C1D">
        <w:rPr>
          <w:rFonts w:ascii="Arial" w:hAnsi="Arial" w:cs="Arial"/>
        </w:rPr>
        <w:t>-</w:t>
      </w:r>
      <w:r>
        <w:rPr>
          <w:rFonts w:ascii="Arial" w:hAnsi="Arial" w:cs="Arial"/>
        </w:rPr>
        <w:t>quality boats.</w:t>
      </w:r>
      <w:r w:rsidR="00333D06">
        <w:rPr>
          <w:rFonts w:ascii="Arial" w:hAnsi="Arial" w:cs="Arial"/>
        </w:rPr>
        <w:t xml:space="preserve">  Ms. Burke said that they are hoping to keep one of the chase boats on the docks during Whaling Days as they would like to conduct a learn</w:t>
      </w:r>
      <w:r w:rsidR="002F6C1D">
        <w:rPr>
          <w:rFonts w:ascii="Arial" w:hAnsi="Arial" w:cs="Arial"/>
        </w:rPr>
        <w:t>-</w:t>
      </w:r>
      <w:r w:rsidR="00333D06">
        <w:rPr>
          <w:rFonts w:ascii="Arial" w:hAnsi="Arial" w:cs="Arial"/>
        </w:rPr>
        <w:t>to</w:t>
      </w:r>
      <w:r w:rsidR="002F6C1D">
        <w:rPr>
          <w:rFonts w:ascii="Arial" w:hAnsi="Arial" w:cs="Arial"/>
        </w:rPr>
        <w:t>-</w:t>
      </w:r>
      <w:r w:rsidR="00333D06">
        <w:rPr>
          <w:rFonts w:ascii="Arial" w:hAnsi="Arial" w:cs="Arial"/>
        </w:rPr>
        <w:t xml:space="preserve"> row demonstration to interested festival goers.  They plan to tie the boat up to the sailboat float.</w:t>
      </w:r>
    </w:p>
    <w:p w14:paraId="0CB081B9" w14:textId="6FC33B9C" w:rsidR="00135509" w:rsidRDefault="000E072D" w:rsidP="00143556">
      <w:pPr>
        <w:pStyle w:val="Default"/>
        <w:tabs>
          <w:tab w:val="left" w:pos="540"/>
        </w:tabs>
        <w:rPr>
          <w:rFonts w:ascii="Arial" w:hAnsi="Arial" w:cs="Arial"/>
        </w:rPr>
      </w:pPr>
      <w:r>
        <w:rPr>
          <w:rFonts w:ascii="Arial" w:hAnsi="Arial" w:cs="Arial"/>
        </w:rPr>
        <w:t xml:space="preserve"> </w:t>
      </w:r>
      <w:r w:rsidR="00135509">
        <w:rPr>
          <w:rFonts w:ascii="Arial" w:hAnsi="Arial" w:cs="Arial"/>
        </w:rPr>
        <w:t xml:space="preserve"> </w:t>
      </w:r>
    </w:p>
    <w:p w14:paraId="00B2C359" w14:textId="3BB35F30" w:rsidR="0068569A" w:rsidRPr="009E7624" w:rsidRDefault="001423CE" w:rsidP="0068569A">
      <w:pPr>
        <w:spacing w:after="0"/>
        <w:rPr>
          <w:rFonts w:ascii="Arial" w:hAnsi="Arial" w:cs="Arial"/>
          <w:sz w:val="24"/>
          <w:szCs w:val="24"/>
        </w:rPr>
      </w:pPr>
      <w:r>
        <w:rPr>
          <w:rFonts w:ascii="Arial" w:hAnsi="Arial" w:cs="Arial"/>
          <w:sz w:val="24"/>
          <w:szCs w:val="24"/>
        </w:rPr>
        <w:t>4</w:t>
      </w:r>
      <w:r w:rsidR="0068569A">
        <w:rPr>
          <w:rFonts w:ascii="Arial" w:hAnsi="Arial" w:cs="Arial"/>
          <w:sz w:val="24"/>
          <w:szCs w:val="24"/>
        </w:rPr>
        <w:t xml:space="preserve">.5. </w:t>
      </w:r>
      <w:r w:rsidR="0068569A">
        <w:rPr>
          <w:rFonts w:ascii="Arial" w:hAnsi="Arial" w:cs="Arial"/>
          <w:sz w:val="24"/>
          <w:szCs w:val="24"/>
          <w:u w:val="single"/>
        </w:rPr>
        <w:t>Facilities</w:t>
      </w:r>
    </w:p>
    <w:p w14:paraId="75F49372" w14:textId="77777777" w:rsidR="001423CE" w:rsidRDefault="0068569A" w:rsidP="0068569A">
      <w:pPr>
        <w:pStyle w:val="Default"/>
        <w:tabs>
          <w:tab w:val="left" w:pos="540"/>
        </w:tabs>
        <w:rPr>
          <w:rFonts w:ascii="Arial" w:hAnsi="Arial" w:cs="Arial"/>
        </w:rPr>
      </w:pPr>
      <w:r>
        <w:rPr>
          <w:rFonts w:ascii="Arial" w:hAnsi="Arial" w:cs="Arial"/>
        </w:rPr>
        <w:tab/>
        <w:t xml:space="preserve">a. </w:t>
      </w:r>
      <w:r w:rsidR="001423CE">
        <w:rPr>
          <w:rFonts w:ascii="Arial" w:hAnsi="Arial" w:cs="Arial"/>
          <w:u w:val="single"/>
        </w:rPr>
        <w:t>Shop cleanup</w:t>
      </w:r>
      <w:r>
        <w:rPr>
          <w:rFonts w:ascii="Arial" w:hAnsi="Arial" w:cs="Arial"/>
        </w:rPr>
        <w:t xml:space="preserve"> –</w:t>
      </w:r>
      <w:r w:rsidR="001423CE">
        <w:rPr>
          <w:rFonts w:ascii="Arial" w:hAnsi="Arial" w:cs="Arial"/>
        </w:rPr>
        <w:t xml:space="preserve"> nothing to report.</w:t>
      </w:r>
    </w:p>
    <w:p w14:paraId="241A796F" w14:textId="00318FD6" w:rsidR="00333D06" w:rsidRDefault="008177CF" w:rsidP="0068569A">
      <w:pPr>
        <w:pStyle w:val="Default"/>
        <w:tabs>
          <w:tab w:val="left" w:pos="540"/>
        </w:tabs>
        <w:rPr>
          <w:rFonts w:ascii="Arial" w:hAnsi="Arial" w:cs="Arial"/>
        </w:rPr>
      </w:pPr>
      <w:r>
        <w:rPr>
          <w:rFonts w:ascii="Arial" w:hAnsi="Arial" w:cs="Arial"/>
        </w:rPr>
        <w:lastRenderedPageBreak/>
        <w:tab/>
        <w:t xml:space="preserve">b. </w:t>
      </w:r>
      <w:r w:rsidR="001423CE">
        <w:rPr>
          <w:rFonts w:ascii="Arial" w:hAnsi="Arial" w:cs="Arial"/>
          <w:u w:val="single"/>
        </w:rPr>
        <w:t>Restroom overhaul</w:t>
      </w:r>
      <w:r>
        <w:rPr>
          <w:rFonts w:ascii="Arial" w:hAnsi="Arial" w:cs="Arial"/>
        </w:rPr>
        <w:t xml:space="preserve"> </w:t>
      </w:r>
      <w:r w:rsidR="00691B0D">
        <w:rPr>
          <w:rFonts w:ascii="Arial" w:hAnsi="Arial" w:cs="Arial"/>
        </w:rPr>
        <w:t xml:space="preserve">should go out for bid sometime in August. </w:t>
      </w:r>
      <w:r>
        <w:rPr>
          <w:rFonts w:ascii="Arial" w:hAnsi="Arial" w:cs="Arial"/>
        </w:rPr>
        <w:t xml:space="preserve">Lee </w:t>
      </w:r>
      <w:r w:rsidR="001423CE">
        <w:rPr>
          <w:rFonts w:ascii="Arial" w:hAnsi="Arial" w:cs="Arial"/>
        </w:rPr>
        <w:t>sent the Sherwin Williams</w:t>
      </w:r>
      <w:r w:rsidR="00333D06">
        <w:rPr>
          <w:rFonts w:ascii="Arial" w:hAnsi="Arial" w:cs="Arial"/>
        </w:rPr>
        <w:t xml:space="preserve"> representative’s suggested material list to the Port.  Phil will use the information to prepare a Request for </w:t>
      </w:r>
      <w:r w:rsidR="00DE215F">
        <w:rPr>
          <w:rFonts w:ascii="Arial" w:hAnsi="Arial" w:cs="Arial"/>
        </w:rPr>
        <w:t>Quotation</w:t>
      </w:r>
      <w:r w:rsidR="00333D06">
        <w:rPr>
          <w:rFonts w:ascii="Arial" w:hAnsi="Arial" w:cs="Arial"/>
        </w:rPr>
        <w:t xml:space="preserve"> (RF</w:t>
      </w:r>
      <w:r w:rsidR="00DE215F">
        <w:rPr>
          <w:rFonts w:ascii="Arial" w:hAnsi="Arial" w:cs="Arial"/>
        </w:rPr>
        <w:t>Q</w:t>
      </w:r>
      <w:r w:rsidR="00333D06">
        <w:rPr>
          <w:rFonts w:ascii="Arial" w:hAnsi="Arial" w:cs="Arial"/>
        </w:rPr>
        <w:t>).  This will be a separate RF</w:t>
      </w:r>
      <w:r w:rsidR="00DE215F">
        <w:rPr>
          <w:rFonts w:ascii="Arial" w:hAnsi="Arial" w:cs="Arial"/>
        </w:rPr>
        <w:t>Q</w:t>
      </w:r>
      <w:r w:rsidR="00333D06">
        <w:rPr>
          <w:rFonts w:ascii="Arial" w:hAnsi="Arial" w:cs="Arial"/>
        </w:rPr>
        <w:t xml:space="preserve"> from the painting of the Byron Street properties.</w:t>
      </w:r>
    </w:p>
    <w:p w14:paraId="7E3E41B9" w14:textId="77777777" w:rsidR="00333D06" w:rsidRDefault="00333D06" w:rsidP="0068569A">
      <w:pPr>
        <w:pStyle w:val="Default"/>
        <w:tabs>
          <w:tab w:val="left" w:pos="540"/>
        </w:tabs>
        <w:rPr>
          <w:rFonts w:ascii="Arial" w:hAnsi="Arial" w:cs="Arial"/>
        </w:rPr>
      </w:pPr>
    </w:p>
    <w:p w14:paraId="171CD4C6" w14:textId="5909C498" w:rsidR="00163746" w:rsidRPr="00B74002" w:rsidRDefault="00691B0D"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Port office</w:t>
      </w:r>
      <w:r>
        <w:rPr>
          <w:rFonts w:ascii="Arial" w:hAnsi="Arial" w:cs="Arial"/>
        </w:rPr>
        <w:t xml:space="preserve"> – </w:t>
      </w:r>
      <w:r w:rsidR="00163746">
        <w:rPr>
          <w:rFonts w:ascii="Arial" w:hAnsi="Arial" w:cs="Arial"/>
        </w:rPr>
        <w:t xml:space="preserve">Phil explained that </w:t>
      </w:r>
      <w:r>
        <w:rPr>
          <w:rFonts w:ascii="Arial" w:hAnsi="Arial" w:cs="Arial"/>
        </w:rPr>
        <w:t xml:space="preserve">the Simons Family Limited Trust decided to continue to use their lease format.  </w:t>
      </w:r>
      <w:r w:rsidR="00163746">
        <w:rPr>
          <w:rFonts w:ascii="Arial" w:hAnsi="Arial" w:cs="Arial"/>
        </w:rPr>
        <w:t xml:space="preserve">The new lease was reviewed.  </w:t>
      </w:r>
      <w:r w:rsidR="00163746" w:rsidRPr="00163746">
        <w:rPr>
          <w:rFonts w:ascii="Times New Roman" w:hAnsi="Times New Roman" w:cs="Times New Roman"/>
          <w:b/>
          <w:bCs/>
          <w:i/>
          <w:iCs/>
        </w:rPr>
        <w:t>Commissioner Scholfield moved to enter into the ne</w:t>
      </w:r>
      <w:r w:rsidRPr="00163746">
        <w:rPr>
          <w:rFonts w:ascii="Times New Roman" w:hAnsi="Times New Roman" w:cs="Times New Roman"/>
          <w:b/>
          <w:bCs/>
          <w:i/>
          <w:iCs/>
        </w:rPr>
        <w:t xml:space="preserve">w lease with the Simons Family Limited Trust for the continued </w:t>
      </w:r>
      <w:r w:rsidR="00DE215F">
        <w:rPr>
          <w:rFonts w:ascii="Times New Roman" w:hAnsi="Times New Roman" w:cs="Times New Roman"/>
          <w:b/>
          <w:bCs/>
          <w:i/>
          <w:iCs/>
        </w:rPr>
        <w:t>use</w:t>
      </w:r>
      <w:r w:rsidRPr="00163746">
        <w:rPr>
          <w:rFonts w:ascii="Times New Roman" w:hAnsi="Times New Roman" w:cs="Times New Roman"/>
          <w:b/>
          <w:bCs/>
          <w:i/>
          <w:iCs/>
        </w:rPr>
        <w:t xml:space="preserve"> of the Port office building, 3550 NW Byron Street, Silverdale and the adjacent vacant lot to the east</w:t>
      </w:r>
      <w:r w:rsidR="00DE215F">
        <w:rPr>
          <w:rFonts w:ascii="Times New Roman" w:hAnsi="Times New Roman" w:cs="Times New Roman"/>
          <w:b/>
          <w:bCs/>
          <w:i/>
          <w:iCs/>
        </w:rPr>
        <w:t xml:space="preserve"> effective January 1, 2021;</w:t>
      </w:r>
      <w:r w:rsidR="00163746" w:rsidRPr="00163746">
        <w:rPr>
          <w:rFonts w:ascii="Times New Roman" w:hAnsi="Times New Roman" w:cs="Times New Roman"/>
          <w:b/>
          <w:bCs/>
          <w:i/>
          <w:iCs/>
        </w:rPr>
        <w:t xml:space="preserve"> second by Kitchens.</w:t>
      </w:r>
      <w:r w:rsidR="00163746">
        <w:rPr>
          <w:rFonts w:ascii="Arial" w:hAnsi="Arial" w:cs="Arial"/>
        </w:rPr>
        <w:t xml:space="preserve"> Discussion: there were a couple of typos on the first page of the lease it was agreed that the motion was subject to the corrections.  </w:t>
      </w:r>
      <w:r w:rsidR="00163746" w:rsidRPr="00163746">
        <w:rPr>
          <w:rFonts w:ascii="Times New Roman" w:hAnsi="Times New Roman" w:cs="Times New Roman"/>
          <w:b/>
          <w:bCs/>
          <w:i/>
          <w:iCs/>
        </w:rPr>
        <w:t>The motion carried unanimously.</w:t>
      </w:r>
      <w:r w:rsidR="00B74002">
        <w:rPr>
          <w:rFonts w:ascii="Times New Roman" w:hAnsi="Times New Roman" w:cs="Times New Roman"/>
          <w:b/>
          <w:bCs/>
          <w:i/>
          <w:iCs/>
        </w:rPr>
        <w:t xml:space="preserve">  </w:t>
      </w:r>
      <w:r w:rsidR="00B74002">
        <w:rPr>
          <w:rFonts w:ascii="Arial" w:hAnsi="Arial" w:cs="Arial"/>
        </w:rPr>
        <w:t>Next month an extra payment will be made to the Simons Family Limited Trust for the difference between what has been paid from January through August and what was actually due.</w:t>
      </w:r>
    </w:p>
    <w:p w14:paraId="5DB5DEF8" w14:textId="77777777" w:rsidR="00163746" w:rsidRDefault="00163746" w:rsidP="0068569A">
      <w:pPr>
        <w:pStyle w:val="Default"/>
        <w:tabs>
          <w:tab w:val="left" w:pos="540"/>
        </w:tabs>
        <w:rPr>
          <w:rFonts w:ascii="Arial" w:hAnsi="Arial" w:cs="Arial"/>
        </w:rPr>
      </w:pPr>
    </w:p>
    <w:p w14:paraId="73D731DB" w14:textId="2146944E" w:rsidR="0089029E" w:rsidRDefault="00BC4CB4" w:rsidP="0068569A">
      <w:pPr>
        <w:pStyle w:val="Default"/>
        <w:tabs>
          <w:tab w:val="left" w:pos="540"/>
        </w:tabs>
        <w:rPr>
          <w:rFonts w:ascii="Arial" w:hAnsi="Arial" w:cs="Arial"/>
        </w:rPr>
      </w:pPr>
      <w:r>
        <w:rPr>
          <w:rFonts w:ascii="Arial" w:hAnsi="Arial" w:cs="Arial"/>
        </w:rPr>
        <w:tab/>
        <w:t xml:space="preserve">Several </w:t>
      </w:r>
      <w:r w:rsidR="003A2614">
        <w:rPr>
          <w:rFonts w:ascii="Arial" w:hAnsi="Arial" w:cs="Arial"/>
        </w:rPr>
        <w:t xml:space="preserve">Port </w:t>
      </w:r>
      <w:proofErr w:type="gramStart"/>
      <w:r w:rsidR="003A2614">
        <w:rPr>
          <w:rFonts w:ascii="Arial" w:hAnsi="Arial" w:cs="Arial"/>
        </w:rPr>
        <w:t>office</w:t>
      </w:r>
      <w:proofErr w:type="gramEnd"/>
      <w:r w:rsidR="003A2614">
        <w:rPr>
          <w:rFonts w:ascii="Arial" w:hAnsi="Arial" w:cs="Arial"/>
        </w:rPr>
        <w:t xml:space="preserve"> </w:t>
      </w:r>
      <w:r>
        <w:rPr>
          <w:rFonts w:ascii="Arial" w:hAnsi="Arial" w:cs="Arial"/>
        </w:rPr>
        <w:t>items (Canon PC 1061 copier/printer; Lexmark C510 copier/printer; Xerox Copy machine; E-machines Keyboard and monitor; older monitor; stereo equipment) were all taken to Goodwill</w:t>
      </w:r>
      <w:r w:rsidR="003A2614">
        <w:rPr>
          <w:rFonts w:ascii="Arial" w:hAnsi="Arial" w:cs="Arial"/>
        </w:rPr>
        <w:t>’s e-cycle program</w:t>
      </w:r>
      <w:r w:rsidR="008576DD">
        <w:rPr>
          <w:rFonts w:ascii="Arial" w:hAnsi="Arial" w:cs="Arial"/>
        </w:rPr>
        <w:t>.</w:t>
      </w:r>
    </w:p>
    <w:p w14:paraId="690E27AA" w14:textId="77777777" w:rsidR="0089029E" w:rsidRDefault="0089029E" w:rsidP="0068569A">
      <w:pPr>
        <w:pStyle w:val="Default"/>
        <w:tabs>
          <w:tab w:val="left" w:pos="540"/>
        </w:tabs>
        <w:rPr>
          <w:rFonts w:ascii="Arial" w:hAnsi="Arial" w:cs="Arial"/>
        </w:rPr>
      </w:pPr>
    </w:p>
    <w:p w14:paraId="30517E21" w14:textId="7A10D656" w:rsidR="001C3633" w:rsidRDefault="00CD1ED0" w:rsidP="0068569A">
      <w:pPr>
        <w:pStyle w:val="Default"/>
        <w:tabs>
          <w:tab w:val="left" w:pos="540"/>
        </w:tabs>
        <w:rPr>
          <w:rFonts w:ascii="Arial" w:hAnsi="Arial" w:cs="Arial"/>
        </w:rPr>
      </w:pPr>
      <w:r>
        <w:rPr>
          <w:rFonts w:ascii="Arial" w:hAnsi="Arial" w:cs="Arial"/>
        </w:rPr>
        <w:tab/>
      </w:r>
      <w:r w:rsidR="00B74002">
        <w:rPr>
          <w:rFonts w:ascii="Arial" w:hAnsi="Arial" w:cs="Arial"/>
        </w:rPr>
        <w:t>d</w:t>
      </w:r>
      <w:r>
        <w:rPr>
          <w:rFonts w:ascii="Arial" w:hAnsi="Arial" w:cs="Arial"/>
        </w:rPr>
        <w:t xml:space="preserve">. </w:t>
      </w:r>
      <w:r>
        <w:rPr>
          <w:rFonts w:ascii="Arial" w:hAnsi="Arial" w:cs="Arial"/>
          <w:u w:val="single"/>
        </w:rPr>
        <w:t>Staging lot</w:t>
      </w:r>
      <w:r>
        <w:rPr>
          <w:rFonts w:ascii="Arial" w:hAnsi="Arial" w:cs="Arial"/>
        </w:rPr>
        <w:t xml:space="preserve"> </w:t>
      </w:r>
      <w:r w:rsidR="00B74002">
        <w:rPr>
          <w:rFonts w:ascii="Arial" w:hAnsi="Arial" w:cs="Arial"/>
        </w:rPr>
        <w:t xml:space="preserve">– Commissioner Scholfield reported that he installed the privacy slats in the fence on the north end of the lot.  </w:t>
      </w:r>
      <w:r w:rsidR="001C3633">
        <w:rPr>
          <w:rFonts w:ascii="Arial" w:hAnsi="Arial" w:cs="Arial"/>
        </w:rPr>
        <w:t>Olympic Photography Group (OPG) has entered into an agreement with the Port allowing them to park two vehicles in the lot for $50 a month.  Landscaper, Ken Storm, was asked to begin maintaining the lot and add the costs to his bill to the Port.</w:t>
      </w:r>
    </w:p>
    <w:p w14:paraId="72FB9C32" w14:textId="39A42D37" w:rsidR="001C3633" w:rsidRDefault="001C3633" w:rsidP="0068569A">
      <w:pPr>
        <w:pStyle w:val="Default"/>
        <w:tabs>
          <w:tab w:val="left" w:pos="540"/>
        </w:tabs>
        <w:rPr>
          <w:rFonts w:ascii="Arial" w:hAnsi="Arial" w:cs="Arial"/>
        </w:rPr>
      </w:pPr>
    </w:p>
    <w:p w14:paraId="6A6764FB" w14:textId="4E3E75AA" w:rsidR="001C3633" w:rsidRDefault="001C3633" w:rsidP="0068569A">
      <w:pPr>
        <w:pStyle w:val="Default"/>
        <w:tabs>
          <w:tab w:val="left" w:pos="540"/>
        </w:tabs>
        <w:rPr>
          <w:rFonts w:ascii="Arial" w:hAnsi="Arial" w:cs="Arial"/>
        </w:rPr>
      </w:pPr>
      <w:r>
        <w:rPr>
          <w:rFonts w:ascii="Arial" w:hAnsi="Arial" w:cs="Arial"/>
        </w:rPr>
        <w:tab/>
        <w:t xml:space="preserve">e. </w:t>
      </w:r>
      <w:r>
        <w:rPr>
          <w:rFonts w:ascii="Arial" w:hAnsi="Arial" w:cs="Arial"/>
          <w:u w:val="single"/>
        </w:rPr>
        <w:t>His Hands</w:t>
      </w:r>
      <w:r>
        <w:rPr>
          <w:rFonts w:ascii="Arial" w:hAnsi="Arial" w:cs="Arial"/>
        </w:rPr>
        <w:t xml:space="preserve"> notice was received that the costs have increased $27.67 per month.  The area on the west side of the Pub building continues to be overgrown.  His Hands has </w:t>
      </w:r>
      <w:r>
        <w:rPr>
          <w:rFonts w:ascii="Arial" w:hAnsi="Arial" w:cs="Arial"/>
        </w:rPr>
        <w:t>been notified twice now that the area is to be included in their service to the Port.  Another call will be made and it will be monitored.</w:t>
      </w:r>
    </w:p>
    <w:p w14:paraId="4D34DB7D" w14:textId="7FD5375A" w:rsidR="003A4B5F" w:rsidRDefault="003A4B5F" w:rsidP="0068569A">
      <w:pPr>
        <w:pStyle w:val="Default"/>
        <w:tabs>
          <w:tab w:val="left" w:pos="540"/>
        </w:tabs>
        <w:rPr>
          <w:rFonts w:ascii="Arial" w:hAnsi="Arial" w:cs="Arial"/>
        </w:rPr>
      </w:pPr>
    </w:p>
    <w:p w14:paraId="31B97BF2" w14:textId="128FEE6B" w:rsidR="003A4B5F" w:rsidRDefault="003A4B5F" w:rsidP="0068569A">
      <w:pPr>
        <w:pStyle w:val="Default"/>
        <w:tabs>
          <w:tab w:val="left" w:pos="540"/>
        </w:tabs>
        <w:rPr>
          <w:rFonts w:ascii="Arial" w:hAnsi="Arial" w:cs="Arial"/>
        </w:rPr>
      </w:pPr>
      <w:r>
        <w:rPr>
          <w:rFonts w:ascii="Arial" w:hAnsi="Arial" w:cs="Arial"/>
        </w:rPr>
        <w:tab/>
        <w:t xml:space="preserve">f. </w:t>
      </w:r>
      <w:r>
        <w:rPr>
          <w:rFonts w:ascii="Arial" w:hAnsi="Arial" w:cs="Arial"/>
          <w:u w:val="single"/>
        </w:rPr>
        <w:t>Wash down water spigot</w:t>
      </w:r>
      <w:r>
        <w:rPr>
          <w:rFonts w:ascii="Arial" w:hAnsi="Arial" w:cs="Arial"/>
        </w:rPr>
        <w:t xml:space="preserve"> near the two trashcans on the east side of the boat launch parking lot has been installed per Lee.</w:t>
      </w:r>
    </w:p>
    <w:p w14:paraId="36BA4D52" w14:textId="24352373" w:rsidR="003A4B5F" w:rsidRDefault="003A4B5F" w:rsidP="0068569A">
      <w:pPr>
        <w:pStyle w:val="Default"/>
        <w:tabs>
          <w:tab w:val="left" w:pos="540"/>
        </w:tabs>
        <w:rPr>
          <w:rFonts w:ascii="Arial" w:hAnsi="Arial" w:cs="Arial"/>
        </w:rPr>
      </w:pPr>
    </w:p>
    <w:p w14:paraId="259DB265" w14:textId="72EEE78C" w:rsidR="003A4B5F" w:rsidRDefault="003A4B5F" w:rsidP="0068569A">
      <w:pPr>
        <w:pStyle w:val="Default"/>
        <w:tabs>
          <w:tab w:val="left" w:pos="540"/>
        </w:tabs>
        <w:rPr>
          <w:rFonts w:ascii="Arial" w:hAnsi="Arial" w:cs="Arial"/>
        </w:rPr>
      </w:pPr>
      <w:r>
        <w:rPr>
          <w:rFonts w:ascii="Arial" w:hAnsi="Arial" w:cs="Arial"/>
        </w:rPr>
        <w:tab/>
        <w:t xml:space="preserve">g. </w:t>
      </w:r>
      <w:r>
        <w:rPr>
          <w:rFonts w:ascii="Arial" w:hAnsi="Arial" w:cs="Arial"/>
          <w:u w:val="single"/>
        </w:rPr>
        <w:t>Gates</w:t>
      </w:r>
      <w:r>
        <w:rPr>
          <w:rFonts w:ascii="Arial" w:hAnsi="Arial" w:cs="Arial"/>
        </w:rPr>
        <w:t xml:space="preserve"> – the gate at the landside of the pier entrance has been installed.  Commissioner Reese questioned when the gate at the top of the gangway was scheduled for installation.  Lee wasn’t sure, but took note.</w:t>
      </w:r>
    </w:p>
    <w:p w14:paraId="5235D79A" w14:textId="769CFE97" w:rsidR="003A4B5F" w:rsidRDefault="003A4B5F" w:rsidP="0068569A">
      <w:pPr>
        <w:pStyle w:val="Default"/>
        <w:tabs>
          <w:tab w:val="left" w:pos="540"/>
        </w:tabs>
        <w:rPr>
          <w:rFonts w:ascii="Arial" w:hAnsi="Arial" w:cs="Arial"/>
        </w:rPr>
      </w:pPr>
    </w:p>
    <w:p w14:paraId="7FDFEA47" w14:textId="5354C9D0" w:rsidR="003A4B5F" w:rsidRDefault="003A4B5F" w:rsidP="0068569A">
      <w:pPr>
        <w:pStyle w:val="Default"/>
        <w:tabs>
          <w:tab w:val="left" w:pos="540"/>
        </w:tabs>
        <w:rPr>
          <w:rFonts w:ascii="Arial" w:hAnsi="Arial" w:cs="Arial"/>
        </w:rPr>
      </w:pPr>
      <w:r>
        <w:rPr>
          <w:rFonts w:ascii="Arial" w:hAnsi="Arial" w:cs="Arial"/>
        </w:rPr>
        <w:tab/>
        <w:t xml:space="preserve">h. </w:t>
      </w:r>
      <w:r>
        <w:rPr>
          <w:rFonts w:ascii="Arial" w:hAnsi="Arial" w:cs="Arial"/>
          <w:u w:val="single"/>
        </w:rPr>
        <w:t>Pump-out</w:t>
      </w:r>
      <w:r>
        <w:rPr>
          <w:rFonts w:ascii="Arial" w:hAnsi="Arial" w:cs="Arial"/>
        </w:rPr>
        <w:t xml:space="preserve"> </w:t>
      </w:r>
      <w:r w:rsidR="007C4EBC">
        <w:rPr>
          <w:rFonts w:ascii="Arial" w:hAnsi="Arial" w:cs="Arial"/>
        </w:rPr>
        <w:t>–</w:t>
      </w:r>
      <w:r>
        <w:rPr>
          <w:rFonts w:ascii="Arial" w:hAnsi="Arial" w:cs="Arial"/>
        </w:rPr>
        <w:t xml:space="preserve"> </w:t>
      </w:r>
      <w:proofErr w:type="spellStart"/>
      <w:r w:rsidR="007C4EBC">
        <w:rPr>
          <w:rFonts w:ascii="Arial" w:hAnsi="Arial" w:cs="Arial"/>
        </w:rPr>
        <w:t>Ceccanti</w:t>
      </w:r>
      <w:proofErr w:type="spellEnd"/>
      <w:r w:rsidR="007C4EBC">
        <w:rPr>
          <w:rFonts w:ascii="Arial" w:hAnsi="Arial" w:cs="Arial"/>
        </w:rPr>
        <w:t xml:space="preserve"> repaired the broken line and the pump-out is now operational Friday through Sunday 6:00AM through 8:00PM.</w:t>
      </w:r>
    </w:p>
    <w:p w14:paraId="76CF1AE2" w14:textId="024746A4" w:rsidR="007C4EBC" w:rsidRDefault="007C4EBC" w:rsidP="0068569A">
      <w:pPr>
        <w:pStyle w:val="Default"/>
        <w:tabs>
          <w:tab w:val="left" w:pos="540"/>
        </w:tabs>
        <w:rPr>
          <w:rFonts w:ascii="Arial" w:hAnsi="Arial" w:cs="Arial"/>
        </w:rPr>
      </w:pPr>
    </w:p>
    <w:p w14:paraId="036DC2D8" w14:textId="50311B3A" w:rsidR="007C4EBC" w:rsidRPr="007C4EBC" w:rsidRDefault="007C4EBC" w:rsidP="0068569A">
      <w:pPr>
        <w:pStyle w:val="Default"/>
        <w:tabs>
          <w:tab w:val="left" w:pos="540"/>
        </w:tabs>
        <w:rPr>
          <w:rFonts w:ascii="Arial" w:hAnsi="Arial" w:cs="Arial"/>
        </w:rPr>
      </w:pPr>
      <w:r>
        <w:rPr>
          <w:rFonts w:ascii="Arial" w:hAnsi="Arial" w:cs="Arial"/>
        </w:rPr>
        <w:t xml:space="preserve">4.6. </w:t>
      </w:r>
      <w:r>
        <w:rPr>
          <w:rFonts w:ascii="Arial" w:hAnsi="Arial" w:cs="Arial"/>
          <w:u w:val="single"/>
        </w:rPr>
        <w:t>Port properties</w:t>
      </w:r>
    </w:p>
    <w:p w14:paraId="2E65DF1B" w14:textId="62DFD49F" w:rsidR="001C3633" w:rsidRDefault="007C4EBC" w:rsidP="0068569A">
      <w:pPr>
        <w:pStyle w:val="Default"/>
        <w:tabs>
          <w:tab w:val="left" w:pos="540"/>
        </w:tabs>
        <w:rPr>
          <w:rFonts w:ascii="Arial" w:hAnsi="Arial" w:cs="Arial"/>
        </w:rPr>
      </w:pPr>
      <w:r>
        <w:rPr>
          <w:rFonts w:ascii="Arial" w:hAnsi="Arial" w:cs="Arial"/>
        </w:rPr>
        <w:tab/>
        <w:t xml:space="preserve">a. </w:t>
      </w:r>
      <w:r>
        <w:rPr>
          <w:rFonts w:ascii="Arial" w:hAnsi="Arial" w:cs="Arial"/>
          <w:u w:val="single"/>
        </w:rPr>
        <w:t>Paint prep of properties</w:t>
      </w:r>
      <w:r>
        <w:rPr>
          <w:rFonts w:ascii="Arial" w:hAnsi="Arial" w:cs="Arial"/>
        </w:rPr>
        <w:t xml:space="preserve"> – Lee reported that the prep isn’t complete yet.  Some siding on the 3421 and 3423 Byron Street properties needed to be replaced.</w:t>
      </w:r>
      <w:r w:rsidR="002B087A">
        <w:rPr>
          <w:rFonts w:ascii="Arial" w:hAnsi="Arial" w:cs="Arial"/>
        </w:rPr>
        <w:t xml:space="preserve">  Commissioner Scholfield said that the paint bid will probably be approved next month.  Lee took note.</w:t>
      </w:r>
    </w:p>
    <w:p w14:paraId="3FECC695" w14:textId="798B0E67" w:rsidR="002B087A" w:rsidRDefault="002B087A" w:rsidP="0068569A">
      <w:pPr>
        <w:pStyle w:val="Default"/>
        <w:tabs>
          <w:tab w:val="left" w:pos="540"/>
        </w:tabs>
        <w:rPr>
          <w:rFonts w:ascii="Arial" w:hAnsi="Arial" w:cs="Arial"/>
        </w:rPr>
      </w:pPr>
    </w:p>
    <w:p w14:paraId="66B4822C" w14:textId="3601A2E7" w:rsidR="002B087A" w:rsidRPr="002B087A" w:rsidRDefault="002B087A" w:rsidP="0068569A">
      <w:pPr>
        <w:pStyle w:val="Default"/>
        <w:tabs>
          <w:tab w:val="left" w:pos="540"/>
        </w:tabs>
        <w:rPr>
          <w:rFonts w:ascii="Arial" w:hAnsi="Arial" w:cs="Arial"/>
        </w:rPr>
      </w:pPr>
      <w:r>
        <w:rPr>
          <w:rFonts w:ascii="Arial" w:hAnsi="Arial" w:cs="Arial"/>
        </w:rPr>
        <w:tab/>
        <w:t xml:space="preserve">b. </w:t>
      </w:r>
      <w:r>
        <w:rPr>
          <w:rFonts w:ascii="Arial" w:hAnsi="Arial" w:cs="Arial"/>
          <w:u w:val="single"/>
        </w:rPr>
        <w:t>Painting</w:t>
      </w:r>
      <w:r>
        <w:rPr>
          <w:rFonts w:ascii="Arial" w:hAnsi="Arial" w:cs="Arial"/>
        </w:rPr>
        <w:t xml:space="preserve"> the Port-owned buildings was discussed.  The three properties along Byron Street (3421, 3423 &amp; 3425) along with the </w:t>
      </w:r>
      <w:r w:rsidR="00817880">
        <w:rPr>
          <w:rFonts w:ascii="Arial" w:hAnsi="Arial" w:cs="Arial"/>
        </w:rPr>
        <w:t xml:space="preserve">garage and </w:t>
      </w:r>
      <w:r>
        <w:rPr>
          <w:rFonts w:ascii="Arial" w:hAnsi="Arial" w:cs="Arial"/>
        </w:rPr>
        <w:t xml:space="preserve">trim of the brick building </w:t>
      </w:r>
      <w:r w:rsidR="00817880">
        <w:rPr>
          <w:rFonts w:ascii="Arial" w:hAnsi="Arial" w:cs="Arial"/>
        </w:rPr>
        <w:t>at</w:t>
      </w:r>
      <w:r>
        <w:rPr>
          <w:rFonts w:ascii="Arial" w:hAnsi="Arial" w:cs="Arial"/>
        </w:rPr>
        <w:t xml:space="preserve"> 3215 Lowell Street</w:t>
      </w:r>
      <w:r w:rsidR="00817880">
        <w:rPr>
          <w:rFonts w:ascii="Arial" w:hAnsi="Arial" w:cs="Arial"/>
        </w:rPr>
        <w:t xml:space="preserve"> all need painting.</w:t>
      </w:r>
      <w:r>
        <w:rPr>
          <w:rFonts w:ascii="Arial" w:hAnsi="Arial" w:cs="Arial"/>
        </w:rPr>
        <w:t xml:space="preserve"> </w:t>
      </w:r>
      <w:r w:rsidR="005D0475">
        <w:rPr>
          <w:rFonts w:ascii="Arial" w:hAnsi="Arial" w:cs="Arial"/>
        </w:rPr>
        <w:t>Phil has provided the RF</w:t>
      </w:r>
      <w:r w:rsidR="00061B37">
        <w:rPr>
          <w:rFonts w:ascii="Arial" w:hAnsi="Arial" w:cs="Arial"/>
        </w:rPr>
        <w:t>Q</w:t>
      </w:r>
      <w:r w:rsidR="005D0475">
        <w:rPr>
          <w:rFonts w:ascii="Arial" w:hAnsi="Arial" w:cs="Arial"/>
        </w:rPr>
        <w:t xml:space="preserve"> template.</w:t>
      </w:r>
      <w:r w:rsidR="001E2777" w:rsidRPr="001E2777">
        <w:rPr>
          <w:rFonts w:ascii="Arial" w:hAnsi="Arial" w:cs="Arial"/>
        </w:rPr>
        <w:t xml:space="preserve"> </w:t>
      </w:r>
      <w:r w:rsidR="001E2777">
        <w:rPr>
          <w:rFonts w:ascii="Arial" w:hAnsi="Arial" w:cs="Arial"/>
        </w:rPr>
        <w:t>The RF</w:t>
      </w:r>
      <w:r w:rsidR="00061B37">
        <w:rPr>
          <w:rFonts w:ascii="Arial" w:hAnsi="Arial" w:cs="Arial"/>
        </w:rPr>
        <w:t>Q</w:t>
      </w:r>
      <w:r w:rsidR="001E2777">
        <w:rPr>
          <w:rFonts w:ascii="Arial" w:hAnsi="Arial" w:cs="Arial"/>
        </w:rPr>
        <w:t xml:space="preserve"> needs to be sent to painting businesses listed on the Small Works Roster with the</w:t>
      </w:r>
      <w:r w:rsidR="00817880">
        <w:rPr>
          <w:rFonts w:ascii="Arial" w:hAnsi="Arial" w:cs="Arial"/>
        </w:rPr>
        <w:t xml:space="preserve"> deadline </w:t>
      </w:r>
      <w:r w:rsidR="001E2777">
        <w:rPr>
          <w:rFonts w:ascii="Arial" w:hAnsi="Arial" w:cs="Arial"/>
        </w:rPr>
        <w:t>prior to the meeting.</w:t>
      </w:r>
    </w:p>
    <w:p w14:paraId="758749C0" w14:textId="77777777" w:rsidR="001C3633" w:rsidRDefault="001C3633" w:rsidP="0068569A">
      <w:pPr>
        <w:pStyle w:val="Default"/>
        <w:tabs>
          <w:tab w:val="left" w:pos="540"/>
        </w:tabs>
        <w:rPr>
          <w:rFonts w:ascii="Arial" w:hAnsi="Arial" w:cs="Arial"/>
        </w:rPr>
      </w:pPr>
    </w:p>
    <w:p w14:paraId="4C433E2E" w14:textId="06E8BFDB" w:rsidR="001C3633" w:rsidRDefault="00A56D38"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3332 Lowell/Monarch</w:t>
      </w:r>
      <w:r>
        <w:rPr>
          <w:rFonts w:ascii="Arial" w:hAnsi="Arial" w:cs="Arial"/>
        </w:rPr>
        <w:t xml:space="preserve"> – tenant was notified that the landscape maintenance of the property is required as outlined within the lease.  She has since taken care of it.</w:t>
      </w:r>
    </w:p>
    <w:p w14:paraId="2A14E470" w14:textId="7E8C7925" w:rsidR="00A56D38" w:rsidRDefault="00A56D38" w:rsidP="0068569A">
      <w:pPr>
        <w:pStyle w:val="Default"/>
        <w:tabs>
          <w:tab w:val="left" w:pos="540"/>
        </w:tabs>
        <w:rPr>
          <w:rFonts w:ascii="Arial" w:hAnsi="Arial" w:cs="Arial"/>
        </w:rPr>
      </w:pPr>
    </w:p>
    <w:p w14:paraId="6E108630" w14:textId="42D51C6A" w:rsidR="00A56D38" w:rsidRDefault="00A56D38" w:rsidP="0068569A">
      <w:pPr>
        <w:pStyle w:val="Default"/>
        <w:tabs>
          <w:tab w:val="left" w:pos="540"/>
        </w:tabs>
        <w:rPr>
          <w:rFonts w:ascii="Arial" w:hAnsi="Arial" w:cs="Arial"/>
        </w:rPr>
      </w:pPr>
      <w:r>
        <w:rPr>
          <w:rFonts w:ascii="Arial" w:hAnsi="Arial" w:cs="Arial"/>
        </w:rPr>
        <w:tab/>
        <w:t xml:space="preserve">d. </w:t>
      </w:r>
      <w:r w:rsidRPr="00A56D38">
        <w:rPr>
          <w:rFonts w:ascii="Arial" w:hAnsi="Arial" w:cs="Arial"/>
          <w:u w:val="single"/>
        </w:rPr>
        <w:t xml:space="preserve">3425 Byron Street/Kitsap Art </w:t>
      </w:r>
      <w:r w:rsidR="001E2777">
        <w:rPr>
          <w:rFonts w:ascii="Arial" w:hAnsi="Arial" w:cs="Arial"/>
        </w:rPr>
        <w:t>–</w:t>
      </w:r>
      <w:r>
        <w:rPr>
          <w:rFonts w:ascii="Arial" w:hAnsi="Arial" w:cs="Arial"/>
        </w:rPr>
        <w:t xml:space="preserve"> </w:t>
      </w:r>
      <w:r w:rsidR="001E2777">
        <w:rPr>
          <w:rFonts w:ascii="Arial" w:hAnsi="Arial" w:cs="Arial"/>
        </w:rPr>
        <w:t xml:space="preserve">the window in the breezeway is set to be repaired and the sink needs to be replaced.  Lee </w:t>
      </w:r>
      <w:r w:rsidR="001E2777">
        <w:rPr>
          <w:rFonts w:ascii="Arial" w:hAnsi="Arial" w:cs="Arial"/>
        </w:rPr>
        <w:lastRenderedPageBreak/>
        <w:t>explained that the sink is an odd size, so they are looking for an adequate replacement.</w:t>
      </w:r>
    </w:p>
    <w:p w14:paraId="04AFE282" w14:textId="6A913A17" w:rsidR="001E2777" w:rsidRDefault="001E2777" w:rsidP="0068569A">
      <w:pPr>
        <w:pStyle w:val="Default"/>
        <w:tabs>
          <w:tab w:val="left" w:pos="540"/>
        </w:tabs>
        <w:rPr>
          <w:rFonts w:ascii="Arial" w:hAnsi="Arial" w:cs="Arial"/>
        </w:rPr>
      </w:pPr>
    </w:p>
    <w:p w14:paraId="606E6C48" w14:textId="56889C46" w:rsidR="001E2777" w:rsidRDefault="001E2777" w:rsidP="0068569A">
      <w:pPr>
        <w:pStyle w:val="Default"/>
        <w:tabs>
          <w:tab w:val="left" w:pos="540"/>
        </w:tabs>
        <w:rPr>
          <w:rFonts w:ascii="Arial" w:hAnsi="Arial" w:cs="Arial"/>
        </w:rPr>
      </w:pPr>
      <w:r>
        <w:rPr>
          <w:rFonts w:ascii="Arial" w:hAnsi="Arial" w:cs="Arial"/>
        </w:rPr>
        <w:tab/>
        <w:t xml:space="preserve">e. </w:t>
      </w:r>
      <w:r>
        <w:rPr>
          <w:rFonts w:ascii="Arial" w:hAnsi="Arial" w:cs="Arial"/>
          <w:u w:val="single"/>
        </w:rPr>
        <w:t>Paving</w:t>
      </w:r>
      <w:r>
        <w:rPr>
          <w:rFonts w:ascii="Arial" w:hAnsi="Arial" w:cs="Arial"/>
        </w:rPr>
        <w:t xml:space="preserve"> </w:t>
      </w:r>
      <w:r w:rsidR="00B1560E">
        <w:rPr>
          <w:rFonts w:ascii="Arial" w:hAnsi="Arial" w:cs="Arial"/>
        </w:rPr>
        <w:t xml:space="preserve">– Phil reported that he hasn’t heard back from the County about the possibility of vacating the </w:t>
      </w:r>
      <w:r>
        <w:rPr>
          <w:rFonts w:ascii="Arial" w:hAnsi="Arial" w:cs="Arial"/>
        </w:rPr>
        <w:t>area between</w:t>
      </w:r>
      <w:r w:rsidR="00B1560E">
        <w:rPr>
          <w:rFonts w:ascii="Arial" w:hAnsi="Arial" w:cs="Arial"/>
        </w:rPr>
        <w:t xml:space="preserve"> the two Port properties -</w:t>
      </w:r>
      <w:r>
        <w:rPr>
          <w:rFonts w:ascii="Arial" w:hAnsi="Arial" w:cs="Arial"/>
        </w:rPr>
        <w:t xml:space="preserve"> 3255 and 3215 Lowell</w:t>
      </w:r>
      <w:r w:rsidR="009E0610">
        <w:rPr>
          <w:rFonts w:ascii="Arial" w:hAnsi="Arial" w:cs="Arial"/>
        </w:rPr>
        <w:t xml:space="preserve"> Street.</w:t>
      </w:r>
    </w:p>
    <w:p w14:paraId="4AE534A2" w14:textId="56211972" w:rsidR="00B1560E" w:rsidRDefault="00B1560E" w:rsidP="0068569A">
      <w:pPr>
        <w:pStyle w:val="Default"/>
        <w:tabs>
          <w:tab w:val="left" w:pos="540"/>
        </w:tabs>
        <w:rPr>
          <w:rFonts w:ascii="Arial" w:hAnsi="Arial" w:cs="Arial"/>
        </w:rPr>
      </w:pPr>
    </w:p>
    <w:p w14:paraId="4EDA0826" w14:textId="369E3D8E" w:rsidR="00B1560E" w:rsidRDefault="00B1560E" w:rsidP="0068569A">
      <w:pPr>
        <w:pStyle w:val="Default"/>
        <w:tabs>
          <w:tab w:val="left" w:pos="540"/>
        </w:tabs>
        <w:rPr>
          <w:rFonts w:ascii="Arial" w:hAnsi="Arial" w:cs="Arial"/>
        </w:rPr>
      </w:pPr>
      <w:r>
        <w:rPr>
          <w:rFonts w:ascii="Arial" w:hAnsi="Arial" w:cs="Arial"/>
        </w:rPr>
        <w:t xml:space="preserve">4.7. </w:t>
      </w:r>
      <w:r>
        <w:rPr>
          <w:rFonts w:ascii="Arial" w:hAnsi="Arial" w:cs="Arial"/>
          <w:u w:val="single"/>
        </w:rPr>
        <w:t>Old Town Parking</w:t>
      </w:r>
      <w:r>
        <w:rPr>
          <w:rFonts w:ascii="Arial" w:hAnsi="Arial" w:cs="Arial"/>
        </w:rPr>
        <w:t xml:space="preserve"> – Breaking Waves patrons continue to use the Port’s parking lot after hours.  It was agreed that a lot of businesses use the Port’s vehicle parking lot during the day.  Commissioner Scholfield said that </w:t>
      </w:r>
      <w:r w:rsidR="00B94883">
        <w:rPr>
          <w:rFonts w:ascii="Arial" w:hAnsi="Arial" w:cs="Arial"/>
        </w:rPr>
        <w:t xml:space="preserve">he doesn’t see a problem </w:t>
      </w:r>
      <w:r>
        <w:rPr>
          <w:rFonts w:ascii="Arial" w:hAnsi="Arial" w:cs="Arial"/>
        </w:rPr>
        <w:t xml:space="preserve">as long as </w:t>
      </w:r>
      <w:r w:rsidR="00B94883">
        <w:rPr>
          <w:rFonts w:ascii="Arial" w:hAnsi="Arial" w:cs="Arial"/>
        </w:rPr>
        <w:t xml:space="preserve">Breaking Waves doesn’t request the Port </w:t>
      </w:r>
      <w:r w:rsidR="009E0610">
        <w:rPr>
          <w:rFonts w:ascii="Arial" w:hAnsi="Arial" w:cs="Arial"/>
        </w:rPr>
        <w:t xml:space="preserve">to </w:t>
      </w:r>
      <w:r w:rsidR="00B94883">
        <w:rPr>
          <w:rFonts w:ascii="Arial" w:hAnsi="Arial" w:cs="Arial"/>
        </w:rPr>
        <w:t>keep the lights on after hours; otherwise, they will need to be paying for that.</w:t>
      </w:r>
    </w:p>
    <w:p w14:paraId="79626BA2" w14:textId="4FC810EC" w:rsidR="00B94883" w:rsidRDefault="00B94883" w:rsidP="0068569A">
      <w:pPr>
        <w:pStyle w:val="Default"/>
        <w:tabs>
          <w:tab w:val="left" w:pos="540"/>
        </w:tabs>
        <w:rPr>
          <w:rFonts w:ascii="Arial" w:hAnsi="Arial" w:cs="Arial"/>
        </w:rPr>
      </w:pPr>
    </w:p>
    <w:p w14:paraId="493E1D4D" w14:textId="1B177F30" w:rsidR="00B94883" w:rsidRPr="00B94883" w:rsidRDefault="00B94883" w:rsidP="0068569A">
      <w:pPr>
        <w:pStyle w:val="Default"/>
        <w:tabs>
          <w:tab w:val="left" w:pos="540"/>
        </w:tabs>
        <w:rPr>
          <w:rFonts w:ascii="Arial" w:hAnsi="Arial" w:cs="Arial"/>
        </w:rPr>
      </w:pPr>
      <w:r>
        <w:rPr>
          <w:rFonts w:ascii="Arial" w:hAnsi="Arial" w:cs="Arial"/>
        </w:rPr>
        <w:t xml:space="preserve">4.8. </w:t>
      </w:r>
      <w:r>
        <w:rPr>
          <w:rFonts w:ascii="Arial" w:hAnsi="Arial" w:cs="Arial"/>
          <w:u w:val="single"/>
        </w:rPr>
        <w:t>Derelict WN3254NN</w:t>
      </w:r>
      <w:r>
        <w:rPr>
          <w:rFonts w:ascii="Arial" w:hAnsi="Arial" w:cs="Arial"/>
        </w:rPr>
        <w:t xml:space="preserve"> – the Port received $15,827.45 </w:t>
      </w:r>
      <w:r w:rsidR="00681FB6">
        <w:rPr>
          <w:rFonts w:ascii="Arial" w:hAnsi="Arial" w:cs="Arial"/>
        </w:rPr>
        <w:t xml:space="preserve">reimbursement </w:t>
      </w:r>
      <w:r w:rsidR="005724CC">
        <w:rPr>
          <w:rFonts w:ascii="Arial" w:hAnsi="Arial" w:cs="Arial"/>
        </w:rPr>
        <w:t xml:space="preserve">for the disposal of the boat </w:t>
      </w:r>
      <w:r>
        <w:rPr>
          <w:rFonts w:ascii="Arial" w:hAnsi="Arial" w:cs="Arial"/>
        </w:rPr>
        <w:t xml:space="preserve">through the Washington State Department of Natural Resources (DNR) </w:t>
      </w:r>
      <w:r w:rsidR="005724CC">
        <w:rPr>
          <w:rFonts w:ascii="Arial" w:hAnsi="Arial" w:cs="Arial"/>
        </w:rPr>
        <w:t>D</w:t>
      </w:r>
      <w:r>
        <w:rPr>
          <w:rFonts w:ascii="Arial" w:hAnsi="Arial" w:cs="Arial"/>
        </w:rPr>
        <w:t xml:space="preserve">erelict </w:t>
      </w:r>
      <w:r w:rsidR="005724CC">
        <w:rPr>
          <w:rFonts w:ascii="Arial" w:hAnsi="Arial" w:cs="Arial"/>
        </w:rPr>
        <w:t>R</w:t>
      </w:r>
      <w:r>
        <w:rPr>
          <w:rFonts w:ascii="Arial" w:hAnsi="Arial" w:cs="Arial"/>
        </w:rPr>
        <w:t xml:space="preserve">emoval </w:t>
      </w:r>
      <w:r w:rsidR="005724CC">
        <w:rPr>
          <w:rFonts w:ascii="Arial" w:hAnsi="Arial" w:cs="Arial"/>
        </w:rPr>
        <w:t>P</w:t>
      </w:r>
      <w:r>
        <w:rPr>
          <w:rFonts w:ascii="Arial" w:hAnsi="Arial" w:cs="Arial"/>
        </w:rPr>
        <w:t>rogram</w:t>
      </w:r>
      <w:r w:rsidR="005724CC">
        <w:rPr>
          <w:rFonts w:ascii="Arial" w:hAnsi="Arial" w:cs="Arial"/>
        </w:rPr>
        <w:t xml:space="preserve"> (DRP).</w:t>
      </w:r>
      <w:r>
        <w:rPr>
          <w:rFonts w:ascii="Arial" w:hAnsi="Arial" w:cs="Arial"/>
        </w:rPr>
        <w:t xml:space="preserve"> </w:t>
      </w:r>
    </w:p>
    <w:p w14:paraId="2727C5FE" w14:textId="77777777" w:rsidR="001C3633" w:rsidRDefault="001C3633" w:rsidP="0068569A">
      <w:pPr>
        <w:pStyle w:val="Default"/>
        <w:tabs>
          <w:tab w:val="left" w:pos="540"/>
        </w:tabs>
        <w:rPr>
          <w:rFonts w:ascii="Arial" w:hAnsi="Arial" w:cs="Arial"/>
        </w:rPr>
      </w:pPr>
    </w:p>
    <w:p w14:paraId="2D89D5CB" w14:textId="1D4EE927" w:rsidR="00681FB6" w:rsidRDefault="00681FB6" w:rsidP="0068569A">
      <w:pPr>
        <w:pStyle w:val="Default"/>
        <w:tabs>
          <w:tab w:val="left" w:pos="540"/>
        </w:tabs>
        <w:rPr>
          <w:rFonts w:ascii="Arial" w:hAnsi="Arial" w:cs="Arial"/>
        </w:rPr>
      </w:pPr>
      <w:r>
        <w:rPr>
          <w:rFonts w:ascii="Arial" w:hAnsi="Arial" w:cs="Arial"/>
        </w:rPr>
        <w:t xml:space="preserve">4.9. </w:t>
      </w:r>
      <w:r>
        <w:rPr>
          <w:rFonts w:ascii="Arial" w:hAnsi="Arial" w:cs="Arial"/>
          <w:u w:val="single"/>
        </w:rPr>
        <w:t>Redistricting</w:t>
      </w:r>
      <w:r>
        <w:rPr>
          <w:rFonts w:ascii="Arial" w:hAnsi="Arial" w:cs="Arial"/>
        </w:rPr>
        <w:t xml:space="preserve"> – the census data is estimated to be received in mid-August</w:t>
      </w:r>
      <w:r w:rsidR="003C06AD">
        <w:rPr>
          <w:rFonts w:ascii="Arial" w:hAnsi="Arial" w:cs="Arial"/>
        </w:rPr>
        <w:t xml:space="preserve"> at which time Phil can begin the redistricting efforts.</w:t>
      </w:r>
    </w:p>
    <w:p w14:paraId="7753470B" w14:textId="50D974F2" w:rsidR="003C06AD" w:rsidRDefault="003C06AD" w:rsidP="0068569A">
      <w:pPr>
        <w:pStyle w:val="Default"/>
        <w:tabs>
          <w:tab w:val="left" w:pos="540"/>
        </w:tabs>
        <w:rPr>
          <w:rFonts w:ascii="Arial" w:hAnsi="Arial" w:cs="Arial"/>
        </w:rPr>
      </w:pPr>
    </w:p>
    <w:p w14:paraId="41683CCF" w14:textId="3104D172" w:rsidR="003C06AD" w:rsidRDefault="003C06AD" w:rsidP="0068569A">
      <w:pPr>
        <w:pStyle w:val="Default"/>
        <w:tabs>
          <w:tab w:val="left" w:pos="540"/>
        </w:tabs>
        <w:rPr>
          <w:rFonts w:ascii="Arial" w:hAnsi="Arial" w:cs="Arial"/>
        </w:rPr>
      </w:pPr>
      <w:r>
        <w:rPr>
          <w:rFonts w:ascii="Arial" w:hAnsi="Arial" w:cs="Arial"/>
        </w:rPr>
        <w:t xml:space="preserve">4.10. </w:t>
      </w:r>
      <w:r>
        <w:rPr>
          <w:rFonts w:ascii="Arial" w:hAnsi="Arial" w:cs="Arial"/>
          <w:u w:val="single"/>
        </w:rPr>
        <w:t>CKFR</w:t>
      </w:r>
      <w:r>
        <w:rPr>
          <w:rFonts w:ascii="Arial" w:hAnsi="Arial" w:cs="Arial"/>
        </w:rPr>
        <w:t xml:space="preserve"> – Phil had sent a draft Memorandum of Understanding (MOU) to CKFR’s attorney Ken Bagwell.  He has since received changes that attorney Bagwell had made.  Phil explained that the Port is not gaining anything with the MOU, but rather with attorney Bagwell’s changes it gives CKFR rights </w:t>
      </w:r>
      <w:r w:rsidR="008A15AF">
        <w:rPr>
          <w:rFonts w:ascii="Arial" w:hAnsi="Arial" w:cs="Arial"/>
        </w:rPr>
        <w:t xml:space="preserve">during emergencies </w:t>
      </w:r>
      <w:r>
        <w:rPr>
          <w:rFonts w:ascii="Arial" w:hAnsi="Arial" w:cs="Arial"/>
        </w:rPr>
        <w:t>rather than permission</w:t>
      </w:r>
      <w:r w:rsidR="008A15AF">
        <w:rPr>
          <w:rFonts w:ascii="Arial" w:hAnsi="Arial" w:cs="Arial"/>
        </w:rPr>
        <w:t xml:space="preserve"> of use of Port property.  Phil said that an “emergency” can be subjective.  He suggested CKFR continue to use the Port property as they have up until now</w:t>
      </w:r>
      <w:r w:rsidR="003316E4">
        <w:rPr>
          <w:rFonts w:ascii="Arial" w:hAnsi="Arial" w:cs="Arial"/>
        </w:rPr>
        <w:t>.  S</w:t>
      </w:r>
      <w:r w:rsidR="008A15AF">
        <w:rPr>
          <w:rFonts w:ascii="Arial" w:hAnsi="Arial" w:cs="Arial"/>
        </w:rPr>
        <w:t xml:space="preserve">ince the Port has informed them </w:t>
      </w:r>
      <w:r w:rsidR="003316E4">
        <w:rPr>
          <w:rFonts w:ascii="Arial" w:hAnsi="Arial" w:cs="Arial"/>
        </w:rPr>
        <w:t xml:space="preserve">about not parking too far north on the curb at the east side of the boat launch parking lot and to park in a stall during un-emergent use, </w:t>
      </w:r>
      <w:r w:rsidR="008A15AF">
        <w:rPr>
          <w:rFonts w:ascii="Arial" w:hAnsi="Arial" w:cs="Arial"/>
        </w:rPr>
        <w:t>it is hoped that will be enough</w:t>
      </w:r>
      <w:r w:rsidR="003316E4">
        <w:rPr>
          <w:rFonts w:ascii="Arial" w:hAnsi="Arial" w:cs="Arial"/>
        </w:rPr>
        <w:t>.</w:t>
      </w:r>
      <w:r w:rsidR="008A15AF">
        <w:rPr>
          <w:rFonts w:ascii="Arial" w:hAnsi="Arial" w:cs="Arial"/>
        </w:rPr>
        <w:t xml:space="preserve"> </w:t>
      </w:r>
    </w:p>
    <w:p w14:paraId="567D68A0" w14:textId="39A2732F" w:rsidR="00E84494" w:rsidRDefault="00E84494" w:rsidP="0068569A">
      <w:pPr>
        <w:pStyle w:val="Default"/>
        <w:tabs>
          <w:tab w:val="left" w:pos="540"/>
        </w:tabs>
        <w:rPr>
          <w:rFonts w:ascii="Arial" w:hAnsi="Arial" w:cs="Arial"/>
        </w:rPr>
      </w:pPr>
      <w:r>
        <w:rPr>
          <w:rFonts w:ascii="Arial" w:hAnsi="Arial" w:cs="Arial"/>
        </w:rPr>
        <w:t xml:space="preserve">4.11. </w:t>
      </w:r>
      <w:r>
        <w:rPr>
          <w:rFonts w:ascii="Arial" w:hAnsi="Arial" w:cs="Arial"/>
          <w:u w:val="single"/>
        </w:rPr>
        <w:t>Tender out fee</w:t>
      </w:r>
      <w:r>
        <w:rPr>
          <w:rFonts w:ascii="Arial" w:hAnsi="Arial" w:cs="Arial"/>
        </w:rPr>
        <w:t xml:space="preserve"> – </w:t>
      </w:r>
      <w:r w:rsidR="004A460E">
        <w:rPr>
          <w:rFonts w:ascii="Arial" w:hAnsi="Arial" w:cs="Arial"/>
        </w:rPr>
        <w:t>this will be brought</w:t>
      </w:r>
      <w:r>
        <w:rPr>
          <w:rFonts w:ascii="Arial" w:hAnsi="Arial" w:cs="Arial"/>
        </w:rPr>
        <w:t xml:space="preserve"> this subject up at the upcoming All Ports meeting.</w:t>
      </w:r>
    </w:p>
    <w:p w14:paraId="31856E23" w14:textId="66DEF3BA" w:rsidR="00E84494" w:rsidRDefault="00E84494" w:rsidP="0068569A">
      <w:pPr>
        <w:pStyle w:val="Default"/>
        <w:tabs>
          <w:tab w:val="left" w:pos="540"/>
        </w:tabs>
        <w:rPr>
          <w:rFonts w:ascii="Arial" w:hAnsi="Arial" w:cs="Arial"/>
        </w:rPr>
      </w:pPr>
    </w:p>
    <w:p w14:paraId="12391D8F" w14:textId="12954286" w:rsidR="00E84494" w:rsidRPr="00E84494" w:rsidRDefault="00E84494" w:rsidP="0068569A">
      <w:pPr>
        <w:pStyle w:val="Default"/>
        <w:tabs>
          <w:tab w:val="left" w:pos="540"/>
        </w:tabs>
        <w:rPr>
          <w:rFonts w:ascii="Arial" w:hAnsi="Arial" w:cs="Arial"/>
        </w:rPr>
      </w:pPr>
      <w:r>
        <w:rPr>
          <w:rFonts w:ascii="Arial" w:hAnsi="Arial" w:cs="Arial"/>
        </w:rPr>
        <w:t xml:space="preserve">4.12. </w:t>
      </w:r>
      <w:r>
        <w:rPr>
          <w:rFonts w:ascii="Arial" w:hAnsi="Arial" w:cs="Arial"/>
          <w:u w:val="single"/>
        </w:rPr>
        <w:t xml:space="preserve">Octo-cylinders </w:t>
      </w:r>
      <w:r>
        <w:rPr>
          <w:rFonts w:ascii="Arial" w:hAnsi="Arial" w:cs="Arial"/>
        </w:rPr>
        <w:t>– Commissioner Scholfield reported that Bob Kiel has applied for a permit to perform the embedment testing.</w:t>
      </w:r>
    </w:p>
    <w:p w14:paraId="63857C01" w14:textId="0325CAA0" w:rsidR="003C06AD" w:rsidRDefault="003C06AD" w:rsidP="0068569A">
      <w:pPr>
        <w:pStyle w:val="Default"/>
        <w:tabs>
          <w:tab w:val="left" w:pos="540"/>
        </w:tabs>
        <w:rPr>
          <w:rFonts w:ascii="Arial" w:hAnsi="Arial" w:cs="Arial"/>
        </w:rPr>
      </w:pPr>
    </w:p>
    <w:p w14:paraId="5BDB1B97" w14:textId="176AD401" w:rsidR="00E84494" w:rsidRDefault="00E84494" w:rsidP="0068569A">
      <w:pPr>
        <w:pStyle w:val="Default"/>
        <w:tabs>
          <w:tab w:val="left" w:pos="540"/>
        </w:tabs>
        <w:rPr>
          <w:rFonts w:ascii="Arial" w:hAnsi="Arial" w:cs="Arial"/>
        </w:rPr>
      </w:pPr>
      <w:r>
        <w:rPr>
          <w:rFonts w:ascii="Arial" w:hAnsi="Arial" w:cs="Arial"/>
        </w:rPr>
        <w:t xml:space="preserve">4.13. </w:t>
      </w:r>
      <w:r w:rsidR="00BE43A8">
        <w:rPr>
          <w:rFonts w:ascii="Arial" w:hAnsi="Arial" w:cs="Arial"/>
          <w:u w:val="single"/>
        </w:rPr>
        <w:t>Interlocal Agreements</w:t>
      </w:r>
      <w:r w:rsidR="00BE43A8">
        <w:rPr>
          <w:rFonts w:ascii="Arial" w:hAnsi="Arial" w:cs="Arial"/>
        </w:rPr>
        <w:t xml:space="preserve"> with the Ports of Illahee and Tracyton have not yet been generated.</w:t>
      </w:r>
    </w:p>
    <w:p w14:paraId="7853F4C4" w14:textId="47E1EB34" w:rsidR="00BE43A8" w:rsidRDefault="00BE43A8" w:rsidP="0068569A">
      <w:pPr>
        <w:pStyle w:val="Default"/>
        <w:tabs>
          <w:tab w:val="left" w:pos="540"/>
        </w:tabs>
        <w:rPr>
          <w:rFonts w:ascii="Arial" w:hAnsi="Arial" w:cs="Arial"/>
        </w:rPr>
      </w:pPr>
    </w:p>
    <w:p w14:paraId="4109083A" w14:textId="62A6CF8C" w:rsidR="00BE43A8" w:rsidRDefault="00BE43A8" w:rsidP="0068569A">
      <w:pPr>
        <w:pStyle w:val="Default"/>
        <w:tabs>
          <w:tab w:val="left" w:pos="540"/>
        </w:tabs>
        <w:rPr>
          <w:rFonts w:ascii="Arial" w:hAnsi="Arial" w:cs="Arial"/>
        </w:rPr>
      </w:pPr>
      <w:r>
        <w:rPr>
          <w:rFonts w:ascii="Arial" w:hAnsi="Arial" w:cs="Arial"/>
        </w:rPr>
        <w:t xml:space="preserve">4.14. </w:t>
      </w:r>
      <w:r>
        <w:rPr>
          <w:rFonts w:ascii="Arial" w:hAnsi="Arial" w:cs="Arial"/>
          <w:u w:val="single"/>
        </w:rPr>
        <w:t xml:space="preserve">Hiring additional Port staff </w:t>
      </w:r>
      <w:r>
        <w:rPr>
          <w:rFonts w:ascii="Arial" w:hAnsi="Arial" w:cs="Arial"/>
        </w:rPr>
        <w:t>– a description of the position will be generated to include the range of duties and the pay and benefits that will be offered.</w:t>
      </w:r>
    </w:p>
    <w:p w14:paraId="160694AA" w14:textId="7018B744" w:rsidR="00BE43A8" w:rsidRDefault="00BE43A8" w:rsidP="0068569A">
      <w:pPr>
        <w:pStyle w:val="Default"/>
        <w:tabs>
          <w:tab w:val="left" w:pos="540"/>
        </w:tabs>
        <w:rPr>
          <w:rFonts w:ascii="Arial" w:hAnsi="Arial" w:cs="Arial"/>
        </w:rPr>
      </w:pPr>
    </w:p>
    <w:p w14:paraId="6C4239AE" w14:textId="77777777" w:rsidR="00DF6339" w:rsidRDefault="00BE43A8" w:rsidP="0068569A">
      <w:pPr>
        <w:pStyle w:val="Default"/>
        <w:tabs>
          <w:tab w:val="left" w:pos="540"/>
        </w:tabs>
        <w:rPr>
          <w:rFonts w:ascii="Arial" w:hAnsi="Arial" w:cs="Arial"/>
        </w:rPr>
      </w:pPr>
      <w:r>
        <w:rPr>
          <w:rFonts w:ascii="Arial" w:hAnsi="Arial" w:cs="Arial"/>
        </w:rPr>
        <w:t xml:space="preserve">4.15. </w:t>
      </w:r>
      <w:r>
        <w:rPr>
          <w:rFonts w:ascii="Arial" w:hAnsi="Arial" w:cs="Arial"/>
          <w:u w:val="single"/>
        </w:rPr>
        <w:t xml:space="preserve">Long term health care </w:t>
      </w:r>
      <w:r>
        <w:rPr>
          <w:rFonts w:ascii="Arial" w:hAnsi="Arial" w:cs="Arial"/>
        </w:rPr>
        <w:t xml:space="preserve">– </w:t>
      </w:r>
      <w:r w:rsidR="005F68B7">
        <w:rPr>
          <w:rFonts w:ascii="Arial" w:hAnsi="Arial" w:cs="Arial"/>
        </w:rPr>
        <w:t xml:space="preserve">Washington State has passed a new law mandating public long-term care benefits for Washington residents.  Paid for by a 0.58% tax on employee wages.  Commissioner Scholfield suggested the Port cover this new tax similar to what it does for he Paid Family Leave tax.  </w:t>
      </w:r>
      <w:r w:rsidR="00DF6339">
        <w:rPr>
          <w:rFonts w:ascii="Arial" w:hAnsi="Arial" w:cs="Arial"/>
        </w:rPr>
        <w:t>Commissioner Reese suggested this be readdressed in December.</w:t>
      </w:r>
    </w:p>
    <w:p w14:paraId="0133E14A" w14:textId="77777777" w:rsidR="00BE5014" w:rsidRPr="00C9042E" w:rsidRDefault="00BE5014" w:rsidP="000641FF">
      <w:pPr>
        <w:spacing w:after="0"/>
        <w:rPr>
          <w:rFonts w:ascii="Arial" w:hAnsi="Arial" w:cs="Arial"/>
          <w:sz w:val="16"/>
          <w:szCs w:val="16"/>
        </w:rPr>
      </w:pPr>
    </w:p>
    <w:p w14:paraId="587DF7BA" w14:textId="79C72E1A" w:rsidR="00B82824" w:rsidRDefault="00B82824" w:rsidP="00806C40">
      <w:pPr>
        <w:pStyle w:val="Default"/>
        <w:rPr>
          <w:rFonts w:ascii="Arial" w:hAnsi="Arial" w:cs="Arial"/>
        </w:rPr>
      </w:pPr>
      <w:r>
        <w:rPr>
          <w:rFonts w:ascii="Arial" w:hAnsi="Arial" w:cs="Arial"/>
          <w:b/>
          <w:bCs/>
        </w:rPr>
        <w:t>5</w:t>
      </w:r>
      <w:r w:rsidR="00806C40">
        <w:rPr>
          <w:rFonts w:ascii="Arial" w:hAnsi="Arial" w:cs="Arial"/>
          <w:b/>
          <w:bCs/>
        </w:rPr>
        <w:t xml:space="preserve">.  TABLED ITEMS   </w:t>
      </w:r>
    </w:p>
    <w:p w14:paraId="5F927315" w14:textId="528D4CA8" w:rsidR="00B82824" w:rsidRDefault="00B82824" w:rsidP="00806C40">
      <w:pPr>
        <w:pStyle w:val="Default"/>
        <w:rPr>
          <w:rFonts w:ascii="Arial" w:hAnsi="Arial" w:cs="Arial"/>
        </w:rPr>
      </w:pPr>
      <w:r>
        <w:rPr>
          <w:rFonts w:ascii="Arial" w:hAnsi="Arial" w:cs="Arial"/>
        </w:rPr>
        <w:t xml:space="preserve">It was agreed the following items should be </w:t>
      </w:r>
      <w:r w:rsidR="00403845">
        <w:rPr>
          <w:rFonts w:ascii="Arial" w:hAnsi="Arial" w:cs="Arial"/>
        </w:rPr>
        <w:t xml:space="preserve">listed </w:t>
      </w:r>
      <w:r w:rsidR="00666FA8">
        <w:rPr>
          <w:rFonts w:ascii="Arial" w:hAnsi="Arial" w:cs="Arial"/>
        </w:rPr>
        <w:t>under Unfinished Business</w:t>
      </w:r>
      <w:r>
        <w:rPr>
          <w:rFonts w:ascii="Arial" w:hAnsi="Arial" w:cs="Arial"/>
        </w:rPr>
        <w:t>.</w:t>
      </w:r>
    </w:p>
    <w:p w14:paraId="20724A25" w14:textId="77777777" w:rsidR="00B82824" w:rsidRDefault="00B82824" w:rsidP="00806C40">
      <w:pPr>
        <w:pStyle w:val="Default"/>
        <w:rPr>
          <w:rFonts w:ascii="Arial" w:hAnsi="Arial" w:cs="Arial"/>
        </w:rPr>
      </w:pPr>
    </w:p>
    <w:p w14:paraId="0852F0C8" w14:textId="5444698F" w:rsidR="00806C40" w:rsidRDefault="00B82824" w:rsidP="00806C40">
      <w:pPr>
        <w:pStyle w:val="Default"/>
        <w:rPr>
          <w:rFonts w:ascii="Arial" w:hAnsi="Arial" w:cs="Arial"/>
          <w:u w:val="single"/>
        </w:rPr>
      </w:pPr>
      <w:r>
        <w:rPr>
          <w:rFonts w:ascii="Arial" w:hAnsi="Arial" w:cs="Arial"/>
        </w:rPr>
        <w:t>5</w:t>
      </w:r>
      <w:r w:rsidR="00806C40">
        <w:rPr>
          <w:rFonts w:ascii="Arial" w:hAnsi="Arial" w:cs="Arial"/>
        </w:rPr>
        <w:t xml:space="preserve">.1. </w:t>
      </w:r>
      <w:r w:rsidR="00806C40">
        <w:rPr>
          <w:rFonts w:ascii="Arial" w:hAnsi="Arial" w:cs="Arial"/>
          <w:u w:val="single"/>
        </w:rPr>
        <w:t xml:space="preserve">Port Facilities </w:t>
      </w:r>
    </w:p>
    <w:p w14:paraId="579B774C" w14:textId="5B933778" w:rsidR="00806C40" w:rsidRDefault="00806C40" w:rsidP="00806C40">
      <w:pPr>
        <w:pStyle w:val="Default"/>
        <w:ind w:firstLine="450"/>
        <w:rPr>
          <w:rFonts w:ascii="Arial" w:hAnsi="Arial" w:cs="Arial"/>
        </w:rPr>
      </w:pPr>
      <w:r>
        <w:rPr>
          <w:rFonts w:ascii="Arial" w:hAnsi="Arial" w:cs="Arial"/>
        </w:rPr>
        <w:t xml:space="preserve">a. </w:t>
      </w:r>
      <w:r w:rsidRPr="00D77E5D">
        <w:rPr>
          <w:rFonts w:ascii="Arial" w:hAnsi="Arial" w:cs="Arial"/>
          <w:u w:val="single"/>
        </w:rPr>
        <w:t>Department of Natural Resources (DNR)</w:t>
      </w:r>
    </w:p>
    <w:p w14:paraId="39C3E21E" w14:textId="3C6C7CDB" w:rsidR="00B82824" w:rsidRDefault="00D77E5D" w:rsidP="00B82824">
      <w:pPr>
        <w:pStyle w:val="Default"/>
        <w:rPr>
          <w:rFonts w:ascii="Arial" w:hAnsi="Arial" w:cs="Arial"/>
        </w:rPr>
      </w:pPr>
      <w:r>
        <w:rPr>
          <w:rFonts w:ascii="Arial" w:hAnsi="Arial" w:cs="Arial"/>
        </w:rPr>
        <w:t>Phil said that he will ask AES Consultants to provide an updated legal description of the DNR leased land to include area to the west in front of the Port’s wetlands area.</w:t>
      </w:r>
    </w:p>
    <w:p w14:paraId="5B054AF3" w14:textId="74D42ED9" w:rsidR="00806C40" w:rsidRPr="00D77E5D" w:rsidRDefault="00806C40" w:rsidP="00806C40">
      <w:pPr>
        <w:pStyle w:val="Default"/>
        <w:ind w:firstLine="450"/>
        <w:rPr>
          <w:rFonts w:ascii="Arial" w:hAnsi="Arial" w:cs="Arial"/>
        </w:rPr>
      </w:pPr>
      <w:r>
        <w:rPr>
          <w:rFonts w:ascii="Arial" w:hAnsi="Arial" w:cs="Arial"/>
        </w:rPr>
        <w:t xml:space="preserve">b. </w:t>
      </w:r>
      <w:r>
        <w:rPr>
          <w:rFonts w:ascii="Arial" w:hAnsi="Arial" w:cs="Arial"/>
          <w:u w:val="single"/>
        </w:rPr>
        <w:t>Benches</w:t>
      </w:r>
      <w:r w:rsidR="00D77E5D">
        <w:rPr>
          <w:rFonts w:ascii="Arial" w:hAnsi="Arial" w:cs="Arial"/>
        </w:rPr>
        <w:t xml:space="preserve"> – Lee explained that there are a couple different options to create a memorial-type bench for the Port Commissioners that have served in the past.  He said one option is to have a piece of stainless steel engraved and it can be embedded into the bench</w:t>
      </w:r>
      <w:r w:rsidR="00310F36">
        <w:rPr>
          <w:rFonts w:ascii="Arial" w:hAnsi="Arial" w:cs="Arial"/>
        </w:rPr>
        <w:t>,</w:t>
      </w:r>
      <w:r w:rsidR="00D77E5D">
        <w:rPr>
          <w:rFonts w:ascii="Arial" w:hAnsi="Arial" w:cs="Arial"/>
        </w:rPr>
        <w:t xml:space="preserve"> glue a plaque </w:t>
      </w:r>
      <w:r w:rsidR="00310F36">
        <w:rPr>
          <w:rFonts w:ascii="Arial" w:hAnsi="Arial" w:cs="Arial"/>
        </w:rPr>
        <w:t xml:space="preserve">directly </w:t>
      </w:r>
      <w:r w:rsidR="00D77E5D">
        <w:rPr>
          <w:rFonts w:ascii="Arial" w:hAnsi="Arial" w:cs="Arial"/>
        </w:rPr>
        <w:t>to the bench</w:t>
      </w:r>
      <w:r w:rsidR="000E4FBE">
        <w:rPr>
          <w:rFonts w:ascii="Arial" w:hAnsi="Arial" w:cs="Arial"/>
        </w:rPr>
        <w:t xml:space="preserve"> or engrave directly into the plastic bench material.  A design needs to be determined.</w:t>
      </w:r>
    </w:p>
    <w:p w14:paraId="38AB8FB5" w14:textId="77777777" w:rsidR="008A3D28" w:rsidRPr="008A3D28" w:rsidRDefault="00806C40" w:rsidP="00806C40">
      <w:pPr>
        <w:pStyle w:val="Default"/>
        <w:rPr>
          <w:rFonts w:ascii="Arial" w:hAnsi="Arial" w:cs="Arial"/>
          <w:sz w:val="8"/>
          <w:szCs w:val="8"/>
        </w:rPr>
      </w:pPr>
      <w:r w:rsidRPr="008A3D28">
        <w:rPr>
          <w:rFonts w:ascii="Arial" w:hAnsi="Arial" w:cs="Arial"/>
          <w:sz w:val="8"/>
          <w:szCs w:val="8"/>
        </w:rPr>
        <w:t xml:space="preserve">    </w:t>
      </w:r>
    </w:p>
    <w:p w14:paraId="074C13B2" w14:textId="1A21E3CC" w:rsidR="00806C40" w:rsidRDefault="000E4FBE" w:rsidP="008A3D28">
      <w:pPr>
        <w:pStyle w:val="Default"/>
        <w:rPr>
          <w:rFonts w:ascii="Arial" w:hAnsi="Arial" w:cs="Arial"/>
        </w:rPr>
      </w:pPr>
      <w:r>
        <w:rPr>
          <w:rFonts w:ascii="Arial" w:hAnsi="Arial" w:cs="Arial"/>
        </w:rPr>
        <w:lastRenderedPageBreak/>
        <w:t>5</w:t>
      </w:r>
      <w:r w:rsidR="008A3D28">
        <w:rPr>
          <w:rFonts w:ascii="Arial" w:hAnsi="Arial" w:cs="Arial"/>
        </w:rPr>
        <w:t>.</w:t>
      </w:r>
      <w:r w:rsidR="00806C40">
        <w:rPr>
          <w:rFonts w:ascii="Arial" w:hAnsi="Arial" w:cs="Arial"/>
        </w:rPr>
        <w:t xml:space="preserve">2. </w:t>
      </w:r>
      <w:r w:rsidR="00806C40">
        <w:rPr>
          <w:rFonts w:ascii="Arial" w:hAnsi="Arial" w:cs="Arial"/>
          <w:u w:val="single"/>
        </w:rPr>
        <w:t>Benefits</w:t>
      </w:r>
      <w:r>
        <w:rPr>
          <w:rFonts w:ascii="Arial" w:hAnsi="Arial" w:cs="Arial"/>
        </w:rPr>
        <w:t xml:space="preserve"> need to be determined prior to a new hire.</w:t>
      </w:r>
    </w:p>
    <w:p w14:paraId="212CD683" w14:textId="502E2B6B" w:rsidR="000E4FBE" w:rsidRPr="00310F36" w:rsidRDefault="000E4FBE" w:rsidP="008A3D28">
      <w:pPr>
        <w:pStyle w:val="Default"/>
        <w:rPr>
          <w:rFonts w:ascii="Arial" w:hAnsi="Arial" w:cs="Arial"/>
          <w:sz w:val="16"/>
          <w:szCs w:val="16"/>
        </w:rPr>
      </w:pPr>
    </w:p>
    <w:p w14:paraId="16447AD2" w14:textId="2BABE6F5" w:rsidR="000E4FBE" w:rsidRPr="000E4FBE" w:rsidRDefault="000E4FBE" w:rsidP="008A3D28">
      <w:pPr>
        <w:pStyle w:val="Default"/>
        <w:rPr>
          <w:rFonts w:ascii="Arial" w:hAnsi="Arial" w:cs="Arial"/>
        </w:rPr>
      </w:pPr>
      <w:r>
        <w:rPr>
          <w:rFonts w:ascii="Arial" w:hAnsi="Arial" w:cs="Arial"/>
        </w:rPr>
        <w:t xml:space="preserve">Commissioner Scholfield </w:t>
      </w:r>
      <w:r w:rsidR="00357141">
        <w:rPr>
          <w:rFonts w:ascii="Arial" w:hAnsi="Arial" w:cs="Arial"/>
        </w:rPr>
        <w:t xml:space="preserve">told </w:t>
      </w:r>
      <w:r>
        <w:rPr>
          <w:rFonts w:ascii="Arial" w:hAnsi="Arial" w:cs="Arial"/>
        </w:rPr>
        <w:t>Commissioner Kitchens</w:t>
      </w:r>
      <w:r w:rsidR="00357141">
        <w:rPr>
          <w:rFonts w:ascii="Arial" w:hAnsi="Arial" w:cs="Arial"/>
        </w:rPr>
        <w:t xml:space="preserve"> that if his insurance only pays a portion of airlift coverage, he would be</w:t>
      </w:r>
      <w:r>
        <w:rPr>
          <w:rFonts w:ascii="Arial" w:hAnsi="Arial" w:cs="Arial"/>
        </w:rPr>
        <w:t xml:space="preserve"> e</w:t>
      </w:r>
      <w:r w:rsidR="004A460E">
        <w:rPr>
          <w:rFonts w:ascii="Arial" w:hAnsi="Arial" w:cs="Arial"/>
        </w:rPr>
        <w:t>ntitled</w:t>
      </w:r>
      <w:r>
        <w:rPr>
          <w:rFonts w:ascii="Arial" w:hAnsi="Arial" w:cs="Arial"/>
        </w:rPr>
        <w:t xml:space="preserve"> to receive the </w:t>
      </w:r>
      <w:r w:rsidR="00357141">
        <w:rPr>
          <w:rFonts w:ascii="Arial" w:hAnsi="Arial" w:cs="Arial"/>
        </w:rPr>
        <w:t xml:space="preserve">supplemental </w:t>
      </w:r>
      <w:r>
        <w:rPr>
          <w:rFonts w:ascii="Arial" w:hAnsi="Arial" w:cs="Arial"/>
        </w:rPr>
        <w:t>Airlift</w:t>
      </w:r>
      <w:r w:rsidR="004A460E">
        <w:rPr>
          <w:rFonts w:ascii="Arial" w:hAnsi="Arial" w:cs="Arial"/>
        </w:rPr>
        <w:t xml:space="preserve"> Northwest membership</w:t>
      </w:r>
      <w:r w:rsidR="00357141">
        <w:rPr>
          <w:rFonts w:ascii="Arial" w:hAnsi="Arial" w:cs="Arial"/>
        </w:rPr>
        <w:t xml:space="preserve"> through the Port.  Commissioner Kitchens will look into</w:t>
      </w:r>
      <w:r w:rsidR="00647A57">
        <w:rPr>
          <w:rFonts w:ascii="Arial" w:hAnsi="Arial" w:cs="Arial"/>
        </w:rPr>
        <w:t xml:space="preserve"> what </w:t>
      </w:r>
      <w:r w:rsidR="00357141">
        <w:rPr>
          <w:rFonts w:ascii="Arial" w:hAnsi="Arial" w:cs="Arial"/>
        </w:rPr>
        <w:t>his insurance covers</w:t>
      </w:r>
      <w:r w:rsidR="00647A57">
        <w:rPr>
          <w:rFonts w:ascii="Arial" w:hAnsi="Arial" w:cs="Arial"/>
        </w:rPr>
        <w:t>.</w:t>
      </w:r>
    </w:p>
    <w:p w14:paraId="6402CEFF" w14:textId="77777777" w:rsidR="00806C40" w:rsidRPr="00C9042E" w:rsidRDefault="00806C40" w:rsidP="001A68EE">
      <w:pPr>
        <w:pStyle w:val="Default"/>
        <w:tabs>
          <w:tab w:val="left" w:pos="540"/>
        </w:tabs>
        <w:rPr>
          <w:rFonts w:ascii="Arial" w:hAnsi="Arial" w:cs="Arial"/>
          <w:b/>
          <w:bCs/>
          <w:sz w:val="16"/>
          <w:szCs w:val="16"/>
        </w:rPr>
      </w:pPr>
    </w:p>
    <w:p w14:paraId="07E01B1D" w14:textId="5C9901D7" w:rsidR="00A25211" w:rsidRDefault="00647A57" w:rsidP="00CE03A2">
      <w:pPr>
        <w:pStyle w:val="Default"/>
        <w:tabs>
          <w:tab w:val="left" w:pos="540"/>
        </w:tabs>
        <w:rPr>
          <w:rFonts w:ascii="Arial" w:hAnsi="Arial" w:cs="Arial"/>
          <w:b/>
          <w:bCs/>
        </w:rPr>
      </w:pPr>
      <w:r>
        <w:rPr>
          <w:rFonts w:ascii="Arial" w:hAnsi="Arial" w:cs="Arial"/>
          <w:b/>
          <w:bCs/>
        </w:rPr>
        <w:t>6</w:t>
      </w:r>
      <w:r w:rsidR="00A25211">
        <w:rPr>
          <w:rFonts w:ascii="Arial" w:hAnsi="Arial" w:cs="Arial"/>
          <w:b/>
          <w:bCs/>
        </w:rPr>
        <w:t>. NEW BUSINESS</w:t>
      </w:r>
    </w:p>
    <w:p w14:paraId="3B5DE159" w14:textId="77777777" w:rsidR="00647A57" w:rsidRDefault="00647A57" w:rsidP="001A68EE">
      <w:pPr>
        <w:pStyle w:val="Default"/>
        <w:tabs>
          <w:tab w:val="left" w:pos="540"/>
        </w:tabs>
        <w:rPr>
          <w:rFonts w:ascii="Arial" w:hAnsi="Arial" w:cs="Arial"/>
        </w:rPr>
      </w:pPr>
      <w:r>
        <w:rPr>
          <w:rFonts w:ascii="Arial" w:hAnsi="Arial" w:cs="Arial"/>
        </w:rPr>
        <w:t>6</w:t>
      </w:r>
      <w:r w:rsidR="00A25211">
        <w:rPr>
          <w:rFonts w:ascii="Arial" w:hAnsi="Arial" w:cs="Arial"/>
        </w:rPr>
        <w:t xml:space="preserve">.1. </w:t>
      </w:r>
      <w:r>
        <w:rPr>
          <w:rFonts w:ascii="Arial" w:hAnsi="Arial" w:cs="Arial"/>
          <w:u w:val="single"/>
        </w:rPr>
        <w:t>Sound Publishing</w:t>
      </w:r>
      <w:r w:rsidR="00ED61F4">
        <w:rPr>
          <w:rFonts w:ascii="Arial" w:hAnsi="Arial" w:cs="Arial"/>
        </w:rPr>
        <w:t xml:space="preserve"> </w:t>
      </w:r>
      <w:r>
        <w:rPr>
          <w:rFonts w:ascii="Arial" w:hAnsi="Arial" w:cs="Arial"/>
        </w:rPr>
        <w:t>sent an email to the Port to advertise in the Kitsap County Fair insert.  Commissioners decided not to advertise in it.</w:t>
      </w:r>
    </w:p>
    <w:p w14:paraId="2338AF42" w14:textId="77777777" w:rsidR="00647A57" w:rsidRPr="00310F36" w:rsidRDefault="00647A57" w:rsidP="001A68EE">
      <w:pPr>
        <w:pStyle w:val="Default"/>
        <w:tabs>
          <w:tab w:val="left" w:pos="540"/>
        </w:tabs>
        <w:rPr>
          <w:rFonts w:ascii="Arial" w:hAnsi="Arial" w:cs="Arial"/>
          <w:sz w:val="16"/>
          <w:szCs w:val="16"/>
        </w:rPr>
      </w:pPr>
    </w:p>
    <w:p w14:paraId="67996CCF" w14:textId="6ED77D61" w:rsidR="00B634BB" w:rsidRDefault="00647A57" w:rsidP="001A68EE">
      <w:pPr>
        <w:pStyle w:val="Default"/>
        <w:tabs>
          <w:tab w:val="left" w:pos="540"/>
        </w:tabs>
        <w:rPr>
          <w:rFonts w:ascii="Arial" w:hAnsi="Arial" w:cs="Arial"/>
        </w:rPr>
      </w:pPr>
      <w:r>
        <w:rPr>
          <w:rFonts w:ascii="Arial" w:hAnsi="Arial" w:cs="Arial"/>
        </w:rPr>
        <w:t xml:space="preserve">6.2. </w:t>
      </w:r>
      <w:r>
        <w:rPr>
          <w:rFonts w:ascii="Arial" w:hAnsi="Arial" w:cs="Arial"/>
          <w:u w:val="single"/>
        </w:rPr>
        <w:t>Complaint</w:t>
      </w:r>
      <w:r>
        <w:rPr>
          <w:rFonts w:ascii="Arial" w:hAnsi="Arial" w:cs="Arial"/>
        </w:rPr>
        <w:t xml:space="preserve"> – an email dated July 14, 2021 from Kitsap1 had been received.  David and Teresa English sent the complaint about the Port to the County.  </w:t>
      </w:r>
      <w:r w:rsidR="00431888">
        <w:rPr>
          <w:rFonts w:ascii="Arial" w:hAnsi="Arial" w:cs="Arial"/>
        </w:rPr>
        <w:t xml:space="preserve">The English’s had been moored at the Port and had been there for seven consecutive days without payment.  They apparently had engine problems with their boat. Mr. English was contacted via phone and informed that he would need to make payment and </w:t>
      </w:r>
      <w:r w:rsidR="009B32D6">
        <w:rPr>
          <w:rFonts w:ascii="Arial" w:hAnsi="Arial" w:cs="Arial"/>
        </w:rPr>
        <w:t>told that the Port’s policy is a maximum</w:t>
      </w:r>
      <w:r w:rsidR="00431888">
        <w:rPr>
          <w:rFonts w:ascii="Arial" w:hAnsi="Arial" w:cs="Arial"/>
        </w:rPr>
        <w:t xml:space="preserve"> ten-day </w:t>
      </w:r>
      <w:r w:rsidR="009B32D6">
        <w:rPr>
          <w:rFonts w:ascii="Arial" w:hAnsi="Arial" w:cs="Arial"/>
        </w:rPr>
        <w:t xml:space="preserve">night </w:t>
      </w:r>
      <w:r w:rsidR="00431888">
        <w:rPr>
          <w:rFonts w:ascii="Arial" w:hAnsi="Arial" w:cs="Arial"/>
        </w:rPr>
        <w:t xml:space="preserve">stay. </w:t>
      </w:r>
      <w:r w:rsidR="009B32D6">
        <w:rPr>
          <w:rFonts w:ascii="Arial" w:hAnsi="Arial" w:cs="Arial"/>
        </w:rPr>
        <w:t xml:space="preserve"> Within the complaint, t</w:t>
      </w:r>
      <w:r w:rsidR="00431888">
        <w:rPr>
          <w:rFonts w:ascii="Arial" w:hAnsi="Arial" w:cs="Arial"/>
        </w:rPr>
        <w:t xml:space="preserve">he English’s outlined many issues they had with the Port including feeling harassed. Commissioner Scholfield explained that the day he and Port staff contacted Mr. English another boater that was not paying was also called, so Mr. English was not singled out.  </w:t>
      </w:r>
      <w:r w:rsidR="009465A5">
        <w:rPr>
          <w:rFonts w:ascii="Arial" w:hAnsi="Arial" w:cs="Arial"/>
        </w:rPr>
        <w:t xml:space="preserve">Mr. English had also parked his vehicle in the boat launch parking lot and his truck dripped a significant amount </w:t>
      </w:r>
      <w:r w:rsidR="009B32D6">
        <w:rPr>
          <w:rFonts w:ascii="Arial" w:hAnsi="Arial" w:cs="Arial"/>
        </w:rPr>
        <w:t xml:space="preserve">of oil </w:t>
      </w:r>
      <w:r w:rsidR="009465A5">
        <w:rPr>
          <w:rFonts w:ascii="Arial" w:hAnsi="Arial" w:cs="Arial"/>
        </w:rPr>
        <w:t xml:space="preserve">in the parking area.  He was told to move </w:t>
      </w:r>
      <w:r w:rsidR="009B32D6">
        <w:rPr>
          <w:rFonts w:ascii="Arial" w:hAnsi="Arial" w:cs="Arial"/>
        </w:rPr>
        <w:t xml:space="preserve">his truck </w:t>
      </w:r>
      <w:r w:rsidR="009465A5">
        <w:rPr>
          <w:rFonts w:ascii="Arial" w:hAnsi="Arial" w:cs="Arial"/>
        </w:rPr>
        <w:t>and ended up parking in the Port office parking lot, where more oil was found</w:t>
      </w:r>
      <w:r w:rsidR="00BD1E1F">
        <w:rPr>
          <w:rFonts w:ascii="Arial" w:hAnsi="Arial" w:cs="Arial"/>
        </w:rPr>
        <w:t xml:space="preserve"> and he was again told he could not leave his truck that was leaking oil parked there.</w:t>
      </w:r>
      <w:r w:rsidR="009465A5">
        <w:rPr>
          <w:rFonts w:ascii="Arial" w:hAnsi="Arial" w:cs="Arial"/>
        </w:rPr>
        <w:t xml:space="preserve">  He currently owes the Port $200 in outstanding moorage fees and within his email he said that once he received the phone call from the Port office his intention to pay went out the window.  An email was sent to David and Teresa English’s email that they used to contact the County.  Within the </w:t>
      </w:r>
      <w:r w:rsidR="009465A5">
        <w:rPr>
          <w:rFonts w:ascii="Arial" w:hAnsi="Arial" w:cs="Arial"/>
        </w:rPr>
        <w:t xml:space="preserve">email they were encouraged to attend tonight’s meeting.  </w:t>
      </w:r>
      <w:r w:rsidR="00B634BB">
        <w:rPr>
          <w:rFonts w:ascii="Arial" w:hAnsi="Arial" w:cs="Arial"/>
        </w:rPr>
        <w:t xml:space="preserve">There was discussion about how to collect the $200.  Commissioner Reese asked at what time does the Port send the debt to collections. </w:t>
      </w:r>
      <w:r w:rsidR="00BD1E1F">
        <w:rPr>
          <w:rFonts w:ascii="Arial" w:hAnsi="Arial" w:cs="Arial"/>
        </w:rPr>
        <w:t>It was explained that th</w:t>
      </w:r>
      <w:r w:rsidR="00B634BB">
        <w:rPr>
          <w:rFonts w:ascii="Arial" w:hAnsi="Arial" w:cs="Arial"/>
        </w:rPr>
        <w:t>e Port has never sent an outstanding debt to collections.  Commissioner Scholfield said that boats owing more than $100 have been chained in the past.  It was agreed a policy needs to be generated.  There was discussion about possibly trespassing someone who refuses to pay an outstanding debt to the Port.  Phil questioned if that can legally be done.</w:t>
      </w:r>
      <w:r w:rsidR="00D03815">
        <w:rPr>
          <w:rFonts w:ascii="Arial" w:hAnsi="Arial" w:cs="Arial"/>
        </w:rPr>
        <w:t xml:space="preserve">  Commissioner Reese likened it to a store owner</w:t>
      </w:r>
      <w:r w:rsidR="00BD1E1F">
        <w:rPr>
          <w:rFonts w:ascii="Arial" w:hAnsi="Arial" w:cs="Arial"/>
        </w:rPr>
        <w:t xml:space="preserve"> where</w:t>
      </w:r>
      <w:r w:rsidR="00505E60">
        <w:rPr>
          <w:rFonts w:ascii="Arial" w:hAnsi="Arial" w:cs="Arial"/>
        </w:rPr>
        <w:t xml:space="preserve"> </w:t>
      </w:r>
      <w:r w:rsidR="009547E7">
        <w:rPr>
          <w:rFonts w:ascii="Arial" w:hAnsi="Arial" w:cs="Arial"/>
        </w:rPr>
        <w:t>if someone comes in and refuses to pay for items the storeowner has the right to trespass that individual in the future.</w:t>
      </w:r>
      <w:r w:rsidR="00B634BB">
        <w:rPr>
          <w:rFonts w:ascii="Arial" w:hAnsi="Arial" w:cs="Arial"/>
        </w:rPr>
        <w:t xml:space="preserve">  C</w:t>
      </w:r>
      <w:r w:rsidR="00AB1E2C">
        <w:rPr>
          <w:rFonts w:ascii="Arial" w:hAnsi="Arial" w:cs="Arial"/>
        </w:rPr>
        <w:t>ommissioner Scholfield said</w:t>
      </w:r>
      <w:r w:rsidR="00B634BB">
        <w:rPr>
          <w:rFonts w:ascii="Arial" w:hAnsi="Arial" w:cs="Arial"/>
        </w:rPr>
        <w:t xml:space="preserve"> </w:t>
      </w:r>
      <w:r w:rsidR="00D03815">
        <w:rPr>
          <w:rFonts w:ascii="Arial" w:hAnsi="Arial" w:cs="Arial"/>
        </w:rPr>
        <w:t>that</w:t>
      </w:r>
      <w:r w:rsidR="00B634BB">
        <w:rPr>
          <w:rFonts w:ascii="Arial" w:hAnsi="Arial" w:cs="Arial"/>
        </w:rPr>
        <w:t xml:space="preserve"> RCW </w:t>
      </w:r>
      <w:r w:rsidR="00D03815">
        <w:rPr>
          <w:rFonts w:ascii="Arial" w:hAnsi="Arial" w:cs="Arial"/>
        </w:rPr>
        <w:t xml:space="preserve">(53.08.320) </w:t>
      </w:r>
      <w:r w:rsidR="00B634BB">
        <w:rPr>
          <w:rFonts w:ascii="Arial" w:hAnsi="Arial" w:cs="Arial"/>
        </w:rPr>
        <w:t>allows for boats to be chained.  Phil suggested a policy be generated</w:t>
      </w:r>
      <w:r w:rsidR="00D03815">
        <w:rPr>
          <w:rFonts w:ascii="Arial" w:hAnsi="Arial" w:cs="Arial"/>
        </w:rPr>
        <w:t xml:space="preserve">.  The Port does have an address on file within the database for Mr. English.  He, along with many other non-paying boaters, have been sent outstanding moorage fee letters </w:t>
      </w:r>
      <w:r w:rsidR="00505E60">
        <w:rPr>
          <w:rFonts w:ascii="Arial" w:hAnsi="Arial" w:cs="Arial"/>
        </w:rPr>
        <w:t xml:space="preserve">at </w:t>
      </w:r>
      <w:r w:rsidR="00D03815">
        <w:rPr>
          <w:rFonts w:ascii="Arial" w:hAnsi="Arial" w:cs="Arial"/>
        </w:rPr>
        <w:t xml:space="preserve">the beginning of July.  </w:t>
      </w:r>
      <w:r w:rsidR="009547E7">
        <w:rPr>
          <w:rFonts w:ascii="Arial" w:hAnsi="Arial" w:cs="Arial"/>
        </w:rPr>
        <w:t>Commissioner Kitchens said that something to consider is that many times a letter coming from an attorney holds more weight. Phil suggested a policy be generated.</w:t>
      </w:r>
    </w:p>
    <w:p w14:paraId="32E47FC6" w14:textId="77777777" w:rsidR="00B634BB" w:rsidRDefault="00B634BB" w:rsidP="001A68EE">
      <w:pPr>
        <w:pStyle w:val="Default"/>
        <w:tabs>
          <w:tab w:val="left" w:pos="540"/>
        </w:tabs>
        <w:rPr>
          <w:rFonts w:ascii="Arial" w:hAnsi="Arial" w:cs="Arial"/>
        </w:rPr>
      </w:pPr>
    </w:p>
    <w:p w14:paraId="78617279" w14:textId="77777777" w:rsidR="00915EE5" w:rsidRDefault="00915EE5" w:rsidP="00474D57">
      <w:pPr>
        <w:tabs>
          <w:tab w:val="left" w:pos="450"/>
        </w:tabs>
        <w:rPr>
          <w:rFonts w:ascii="Arial" w:hAnsi="Arial" w:cs="Arial"/>
          <w:sz w:val="24"/>
          <w:szCs w:val="24"/>
        </w:rPr>
      </w:pPr>
      <w:bookmarkStart w:id="2" w:name="_Hlk44502810"/>
      <w:r>
        <w:rPr>
          <w:rFonts w:ascii="Arial" w:hAnsi="Arial" w:cs="Arial"/>
          <w:b/>
          <w:sz w:val="24"/>
          <w:szCs w:val="24"/>
        </w:rPr>
        <w:t>7.</w:t>
      </w:r>
      <w:r w:rsidR="009C4F1E">
        <w:rPr>
          <w:rFonts w:ascii="Arial" w:hAnsi="Arial" w:cs="Arial"/>
          <w:b/>
          <w:sz w:val="24"/>
          <w:szCs w:val="24"/>
        </w:rPr>
        <w:t xml:space="preserve"> </w:t>
      </w:r>
      <w:r w:rsidR="003C7CAA">
        <w:rPr>
          <w:rFonts w:ascii="Arial" w:hAnsi="Arial" w:cs="Arial"/>
          <w:b/>
          <w:sz w:val="24"/>
          <w:szCs w:val="24"/>
        </w:rPr>
        <w:t xml:space="preserve"> SAFETY/SECURITY</w:t>
      </w:r>
      <w:r w:rsidR="009C4F1E">
        <w:rPr>
          <w:rFonts w:ascii="Arial" w:hAnsi="Arial" w:cs="Arial"/>
          <w:sz w:val="24"/>
          <w:szCs w:val="24"/>
        </w:rPr>
        <w:br/>
      </w:r>
      <w:r>
        <w:rPr>
          <w:rFonts w:ascii="Arial" w:hAnsi="Arial" w:cs="Arial"/>
          <w:sz w:val="24"/>
          <w:szCs w:val="24"/>
        </w:rPr>
        <w:t>Graffiti was cleaned off of the boat ramp.  Lee plans to clean off the graffiti on the pier pilings prior to Whaling Days.</w:t>
      </w:r>
    </w:p>
    <w:p w14:paraId="4E04B108" w14:textId="77777777" w:rsidR="00915EE5" w:rsidRDefault="00915EE5" w:rsidP="00474D57">
      <w:pPr>
        <w:tabs>
          <w:tab w:val="left" w:pos="450"/>
        </w:tabs>
        <w:rPr>
          <w:rFonts w:ascii="Arial" w:hAnsi="Arial" w:cs="Arial"/>
          <w:sz w:val="24"/>
          <w:szCs w:val="24"/>
        </w:rPr>
      </w:pPr>
      <w:r>
        <w:rPr>
          <w:rFonts w:ascii="Arial" w:hAnsi="Arial" w:cs="Arial"/>
          <w:sz w:val="24"/>
          <w:szCs w:val="24"/>
        </w:rPr>
        <w:t>Lee reported that he plans to send the Port office the list of projects TIKAR plans to conduct during August.</w:t>
      </w:r>
    </w:p>
    <w:p w14:paraId="1F8CB361" w14:textId="77777777" w:rsidR="00915EE5" w:rsidRDefault="00915EE5" w:rsidP="00474D57">
      <w:pPr>
        <w:tabs>
          <w:tab w:val="left" w:pos="450"/>
        </w:tabs>
        <w:rPr>
          <w:rFonts w:ascii="Arial" w:hAnsi="Arial" w:cs="Arial"/>
          <w:sz w:val="24"/>
          <w:szCs w:val="24"/>
        </w:rPr>
      </w:pPr>
      <w:r>
        <w:rPr>
          <w:rFonts w:ascii="Arial" w:hAnsi="Arial" w:cs="Arial"/>
          <w:b/>
          <w:sz w:val="24"/>
          <w:szCs w:val="24"/>
        </w:rPr>
        <w:t>8</w:t>
      </w:r>
      <w:r w:rsidR="008F32CA" w:rsidRPr="00AD2CD5">
        <w:rPr>
          <w:rFonts w:ascii="Arial" w:hAnsi="Arial" w:cs="Arial"/>
          <w:b/>
          <w:sz w:val="24"/>
          <w:szCs w:val="24"/>
        </w:rPr>
        <w:t>.</w:t>
      </w:r>
      <w:r w:rsidR="008F32CA">
        <w:rPr>
          <w:rFonts w:ascii="Arial" w:hAnsi="Arial" w:cs="Arial"/>
          <w:b/>
          <w:sz w:val="24"/>
          <w:szCs w:val="24"/>
        </w:rPr>
        <w:t xml:space="preserve">  PUBLIC INPUT</w:t>
      </w:r>
      <w:r w:rsidR="008F32CA" w:rsidRPr="00AD2CD5">
        <w:rPr>
          <w:rFonts w:ascii="Arial" w:hAnsi="Arial" w:cs="Arial"/>
          <w:sz w:val="24"/>
          <w:szCs w:val="24"/>
        </w:rPr>
        <w:t xml:space="preserve"> </w:t>
      </w:r>
      <w:r w:rsidR="008F32CA">
        <w:rPr>
          <w:rFonts w:ascii="Arial" w:hAnsi="Arial" w:cs="Arial"/>
          <w:sz w:val="24"/>
          <w:szCs w:val="24"/>
        </w:rPr>
        <w:br/>
      </w:r>
      <w:r>
        <w:rPr>
          <w:rFonts w:ascii="Arial" w:hAnsi="Arial" w:cs="Arial"/>
          <w:sz w:val="24"/>
          <w:szCs w:val="24"/>
        </w:rPr>
        <w:t>None</w:t>
      </w:r>
    </w:p>
    <w:p w14:paraId="2A253D21" w14:textId="77777777" w:rsidR="00054AA0" w:rsidRDefault="00915EE5" w:rsidP="00474D57">
      <w:pPr>
        <w:tabs>
          <w:tab w:val="left" w:pos="450"/>
        </w:tabs>
        <w:rPr>
          <w:rFonts w:ascii="Arial" w:hAnsi="Arial" w:cs="Arial"/>
          <w:sz w:val="24"/>
          <w:szCs w:val="24"/>
        </w:rPr>
      </w:pPr>
      <w:r>
        <w:rPr>
          <w:rFonts w:ascii="Arial" w:hAnsi="Arial" w:cs="Arial"/>
          <w:b/>
          <w:sz w:val="24"/>
          <w:szCs w:val="24"/>
        </w:rPr>
        <w:t>9</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2"/>
      <w:r w:rsidR="009C4F1E">
        <w:rPr>
          <w:rFonts w:ascii="Arial" w:hAnsi="Arial" w:cs="Arial"/>
          <w:sz w:val="24"/>
          <w:szCs w:val="24"/>
        </w:rPr>
        <w:br/>
      </w:r>
      <w:r>
        <w:rPr>
          <w:rFonts w:ascii="Arial" w:hAnsi="Arial" w:cs="Arial"/>
          <w:sz w:val="24"/>
          <w:szCs w:val="24"/>
        </w:rPr>
        <w:t xml:space="preserve">At 8:26PM it was announced that the meeting would be going into Executive Session for </w:t>
      </w:r>
      <w:r>
        <w:rPr>
          <w:rFonts w:ascii="Arial" w:hAnsi="Arial" w:cs="Arial"/>
          <w:sz w:val="24"/>
          <w:szCs w:val="24"/>
        </w:rPr>
        <w:lastRenderedPageBreak/>
        <w:t xml:space="preserve">approximately </w:t>
      </w:r>
      <w:r w:rsidR="00054AA0">
        <w:rPr>
          <w:rFonts w:ascii="Arial" w:hAnsi="Arial" w:cs="Arial"/>
          <w:sz w:val="24"/>
          <w:szCs w:val="24"/>
        </w:rPr>
        <w:t>twenty minutes to discuss real estate matters.</w:t>
      </w:r>
    </w:p>
    <w:p w14:paraId="2C1CA56C" w14:textId="6865CE77" w:rsidR="00054AA0" w:rsidRDefault="00054AA0" w:rsidP="00474D57">
      <w:pPr>
        <w:tabs>
          <w:tab w:val="left" w:pos="450"/>
        </w:tabs>
        <w:rPr>
          <w:rFonts w:ascii="Arial" w:hAnsi="Arial" w:cs="Arial"/>
          <w:sz w:val="24"/>
          <w:szCs w:val="24"/>
        </w:rPr>
      </w:pPr>
      <w:r>
        <w:rPr>
          <w:rFonts w:ascii="Arial" w:hAnsi="Arial" w:cs="Arial"/>
          <w:sz w:val="24"/>
          <w:szCs w:val="24"/>
        </w:rPr>
        <w:t>It was asked if any of the ZOOM attendees wanted to return back into the meeting after Executive Session.  Everyone said they would not be wanting to reenter the meeting.</w:t>
      </w:r>
    </w:p>
    <w:p w14:paraId="24AEA404" w14:textId="3B205F72" w:rsidR="00054AA0" w:rsidRDefault="00054AA0" w:rsidP="00474D57">
      <w:pPr>
        <w:tabs>
          <w:tab w:val="left" w:pos="450"/>
        </w:tabs>
        <w:rPr>
          <w:rFonts w:ascii="Arial" w:hAnsi="Arial" w:cs="Arial"/>
          <w:sz w:val="24"/>
          <w:szCs w:val="24"/>
        </w:rPr>
      </w:pPr>
      <w:r>
        <w:rPr>
          <w:rFonts w:ascii="Arial" w:hAnsi="Arial" w:cs="Arial"/>
          <w:sz w:val="24"/>
          <w:szCs w:val="24"/>
        </w:rPr>
        <w:t>The meeting returned to Regular Session at 8:55PM.</w:t>
      </w:r>
    </w:p>
    <w:p w14:paraId="63FA5F38" w14:textId="612401A1" w:rsidR="00054AA0" w:rsidRDefault="00054AA0" w:rsidP="00474D57">
      <w:pPr>
        <w:tabs>
          <w:tab w:val="left" w:pos="450"/>
        </w:tabs>
        <w:rPr>
          <w:rFonts w:ascii="Arial" w:hAnsi="Arial" w:cs="Arial"/>
          <w:sz w:val="24"/>
          <w:szCs w:val="24"/>
        </w:rPr>
      </w:pPr>
      <w:r w:rsidRPr="00054AA0">
        <w:rPr>
          <w:rFonts w:ascii="Times New Roman" w:hAnsi="Times New Roman"/>
          <w:b/>
          <w:bCs/>
          <w:i/>
          <w:iCs/>
          <w:sz w:val="24"/>
          <w:szCs w:val="24"/>
        </w:rPr>
        <w:t>It was agreed to authorize Phil to negotiate with the property owner as discussed during Executive Session after Commissioner Kitchens reviews and provides feedback of his determination of the appraisal</w:t>
      </w:r>
      <w:r>
        <w:rPr>
          <w:rFonts w:ascii="Arial" w:hAnsi="Arial" w:cs="Arial"/>
          <w:sz w:val="24"/>
          <w:szCs w:val="24"/>
        </w:rPr>
        <w:t xml:space="preserve"> (motion by Scholfield; second by Kitchens; unanimous).</w:t>
      </w:r>
    </w:p>
    <w:p w14:paraId="4845FEF1" w14:textId="3AD8594C" w:rsidR="00D755F0" w:rsidRDefault="00D755F0" w:rsidP="00474D57">
      <w:pPr>
        <w:tabs>
          <w:tab w:val="left" w:pos="450"/>
        </w:tabs>
        <w:rPr>
          <w:rFonts w:ascii="Arial" w:hAnsi="Arial" w:cs="Arial"/>
          <w:sz w:val="24"/>
          <w:szCs w:val="24"/>
        </w:rPr>
      </w:pPr>
      <w:r>
        <w:rPr>
          <w:rFonts w:ascii="Arial" w:hAnsi="Arial" w:cs="Arial"/>
          <w:sz w:val="24"/>
          <w:szCs w:val="24"/>
        </w:rPr>
        <w:t>Phil said that he plans to add some of the Port’s historical documents to his OneDrive and provide the Commissioners access so that they are able to review them.</w:t>
      </w:r>
    </w:p>
    <w:p w14:paraId="3974BF01" w14:textId="60FC6994" w:rsidR="00175E0F" w:rsidRPr="002F583C" w:rsidRDefault="00D755F0" w:rsidP="00474D57">
      <w:pPr>
        <w:tabs>
          <w:tab w:val="left" w:pos="450"/>
        </w:tabs>
        <w:rPr>
          <w:rFonts w:ascii="Arial" w:hAnsi="Arial" w:cs="Arial"/>
          <w:sz w:val="24"/>
          <w:szCs w:val="24"/>
        </w:rPr>
      </w:pPr>
      <w:r>
        <w:rPr>
          <w:rFonts w:ascii="Arial" w:hAnsi="Arial" w:cs="Arial"/>
          <w:sz w:val="24"/>
          <w:szCs w:val="24"/>
        </w:rPr>
        <w:t>The Kitsap All Ports Meeting is scheduled for Monday, July 26, 2021 at 6:30PM.  There will be a pre-meeting potluck barbeque beginning at 5:00PM.</w:t>
      </w:r>
      <w:r>
        <w:rPr>
          <w:rFonts w:ascii="Arial" w:hAnsi="Arial" w:cs="Arial"/>
          <w:sz w:val="24"/>
          <w:szCs w:val="24"/>
        </w:rPr>
        <w:br/>
      </w:r>
      <w:r w:rsidR="00F75779" w:rsidRPr="00F75779">
        <w:rPr>
          <w:rFonts w:ascii="Arial" w:hAnsi="Arial" w:cs="Arial"/>
          <w:sz w:val="16"/>
          <w:szCs w:val="16"/>
        </w:rPr>
        <w:br/>
      </w:r>
      <w:r w:rsidR="00871319">
        <w:rPr>
          <w:rFonts w:ascii="Arial" w:hAnsi="Arial" w:cs="Arial"/>
          <w:b/>
          <w:sz w:val="24"/>
          <w:szCs w:val="24"/>
        </w:rPr>
        <w:t>1</w:t>
      </w:r>
      <w:r>
        <w:rPr>
          <w:rFonts w:ascii="Arial" w:hAnsi="Arial" w:cs="Arial"/>
          <w:b/>
          <w:sz w:val="24"/>
          <w:szCs w:val="24"/>
        </w:rPr>
        <w:t>0</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Pr>
          <w:rFonts w:ascii="Times New Roman" w:hAnsi="Times New Roman"/>
          <w:b/>
          <w:i/>
          <w:sz w:val="24"/>
          <w:szCs w:val="24"/>
        </w:rPr>
        <w:t>9</w:t>
      </w:r>
      <w:r w:rsidR="00C943E3">
        <w:rPr>
          <w:rFonts w:ascii="Times New Roman" w:hAnsi="Times New Roman"/>
          <w:b/>
          <w:i/>
          <w:sz w:val="24"/>
          <w:szCs w:val="24"/>
        </w:rPr>
        <w:t>:</w:t>
      </w:r>
      <w:r w:rsidR="00C449A1">
        <w:rPr>
          <w:rFonts w:ascii="Times New Roman" w:hAnsi="Times New Roman"/>
          <w:b/>
          <w:i/>
          <w:sz w:val="24"/>
          <w:szCs w:val="24"/>
        </w:rPr>
        <w:t>0</w:t>
      </w:r>
      <w:r>
        <w:rPr>
          <w:rFonts w:ascii="Times New Roman" w:hAnsi="Times New Roman"/>
          <w:b/>
          <w:i/>
          <w:sz w:val="24"/>
          <w:szCs w:val="24"/>
        </w:rPr>
        <w:t>5</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w:t>
      </w:r>
      <w:r w:rsidR="005C72C3">
        <w:rPr>
          <w:rFonts w:ascii="Arial" w:hAnsi="Arial" w:cs="Arial"/>
          <w:sz w:val="24"/>
          <w:szCs w:val="24"/>
        </w:rPr>
        <w:t xml:space="preserve"> </w:t>
      </w:r>
      <w:r>
        <w:rPr>
          <w:rFonts w:ascii="Arial" w:hAnsi="Arial" w:cs="Arial"/>
          <w:sz w:val="24"/>
          <w:szCs w:val="24"/>
        </w:rPr>
        <w:t>Kitchens</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r w:rsidR="00F75779" w:rsidRPr="00F75779">
        <w:rPr>
          <w:rFonts w:ascii="Arial" w:hAnsi="Arial" w:cs="Arial"/>
          <w:sz w:val="16"/>
          <w:szCs w:val="16"/>
        </w:rPr>
        <w:br/>
      </w:r>
      <w:r w:rsidR="00D77176" w:rsidRPr="00474D57">
        <w:rPr>
          <w:rFonts w:ascii="Arial" w:hAnsi="Arial" w:cs="Arial"/>
          <w:sz w:val="24"/>
          <w:szCs w:val="24"/>
        </w:rPr>
        <w:t>Approved</w:t>
      </w:r>
      <w:r w:rsidR="00D77176"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571012AE" w:rsidR="00012055" w:rsidRDefault="0001205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580981B9" w14:textId="7FC26ADF" w:rsidR="00012055" w:rsidRDefault="00012055" w:rsidP="007E3648">
      <w:pPr>
        <w:tabs>
          <w:tab w:val="right" w:pos="450"/>
          <w:tab w:val="left" w:pos="630"/>
        </w:tabs>
        <w:spacing w:after="0"/>
        <w:rPr>
          <w:rFonts w:ascii="Arial" w:hAnsi="Arial" w:cs="Arial"/>
          <w:sz w:val="24"/>
          <w:szCs w:val="24"/>
        </w:rPr>
      </w:pPr>
    </w:p>
    <w:p w14:paraId="608AF6F4" w14:textId="4E30D7EA" w:rsidR="00012055" w:rsidRDefault="00012055" w:rsidP="007E3648">
      <w:pPr>
        <w:tabs>
          <w:tab w:val="right" w:pos="450"/>
          <w:tab w:val="left" w:pos="630"/>
        </w:tabs>
        <w:spacing w:after="0"/>
        <w:rPr>
          <w:rFonts w:ascii="Arial" w:hAnsi="Arial" w:cs="Arial"/>
          <w:sz w:val="24"/>
          <w:szCs w:val="24"/>
        </w:rPr>
      </w:pPr>
    </w:p>
    <w:p w14:paraId="42D80DB7" w14:textId="7592F9EC" w:rsidR="00012055" w:rsidRDefault="00012055" w:rsidP="007E3648">
      <w:pPr>
        <w:tabs>
          <w:tab w:val="right" w:pos="450"/>
          <w:tab w:val="left" w:pos="630"/>
        </w:tabs>
        <w:spacing w:after="0"/>
        <w:rPr>
          <w:rFonts w:ascii="Arial" w:hAnsi="Arial" w:cs="Arial"/>
          <w:sz w:val="24"/>
          <w:szCs w:val="24"/>
        </w:rPr>
      </w:pPr>
    </w:p>
    <w:p w14:paraId="228AC7C6" w14:textId="411EC647" w:rsidR="00012055" w:rsidRDefault="00012055" w:rsidP="007E3648">
      <w:pPr>
        <w:tabs>
          <w:tab w:val="right" w:pos="450"/>
          <w:tab w:val="left" w:pos="630"/>
        </w:tabs>
        <w:spacing w:after="0"/>
        <w:rPr>
          <w:rFonts w:ascii="Arial" w:hAnsi="Arial" w:cs="Arial"/>
          <w:sz w:val="24"/>
          <w:szCs w:val="24"/>
        </w:rPr>
      </w:pPr>
    </w:p>
    <w:p w14:paraId="54A97958" w14:textId="04A0FFDC" w:rsidR="00012055" w:rsidRDefault="00012055" w:rsidP="007E3648">
      <w:pPr>
        <w:tabs>
          <w:tab w:val="right" w:pos="450"/>
          <w:tab w:val="left" w:pos="630"/>
        </w:tabs>
        <w:spacing w:after="0"/>
        <w:rPr>
          <w:rFonts w:ascii="Arial" w:hAnsi="Arial" w:cs="Arial"/>
          <w:sz w:val="24"/>
          <w:szCs w:val="24"/>
        </w:rPr>
      </w:pPr>
    </w:p>
    <w:p w14:paraId="2F845B10" w14:textId="03A63AE0" w:rsidR="00012055" w:rsidRDefault="00012055" w:rsidP="007E3648">
      <w:pPr>
        <w:tabs>
          <w:tab w:val="right" w:pos="450"/>
          <w:tab w:val="left" w:pos="630"/>
        </w:tabs>
        <w:spacing w:after="0"/>
        <w:rPr>
          <w:rFonts w:ascii="Arial" w:hAnsi="Arial" w:cs="Arial"/>
          <w:sz w:val="24"/>
          <w:szCs w:val="24"/>
        </w:rPr>
      </w:pPr>
    </w:p>
    <w:p w14:paraId="1B2D507C" w14:textId="347565DC" w:rsidR="00012055" w:rsidRDefault="00012055" w:rsidP="007E3648">
      <w:pPr>
        <w:tabs>
          <w:tab w:val="right" w:pos="450"/>
          <w:tab w:val="left" w:pos="630"/>
        </w:tabs>
        <w:spacing w:after="0"/>
        <w:rPr>
          <w:rFonts w:ascii="Arial" w:hAnsi="Arial" w:cs="Arial"/>
          <w:sz w:val="24"/>
          <w:szCs w:val="24"/>
        </w:rPr>
      </w:pPr>
    </w:p>
    <w:p w14:paraId="16D18756" w14:textId="7F419C9F" w:rsidR="00012055" w:rsidRDefault="00012055" w:rsidP="007E3648">
      <w:pPr>
        <w:tabs>
          <w:tab w:val="right" w:pos="450"/>
          <w:tab w:val="left" w:pos="630"/>
        </w:tabs>
        <w:spacing w:after="0"/>
        <w:rPr>
          <w:rFonts w:ascii="Arial" w:hAnsi="Arial" w:cs="Arial"/>
          <w:sz w:val="24"/>
          <w:szCs w:val="24"/>
        </w:rPr>
      </w:pPr>
    </w:p>
    <w:p w14:paraId="13226A50" w14:textId="2A553DEE" w:rsidR="00012055" w:rsidRDefault="00012055" w:rsidP="007E3648">
      <w:pPr>
        <w:tabs>
          <w:tab w:val="right" w:pos="450"/>
          <w:tab w:val="left" w:pos="630"/>
        </w:tabs>
        <w:spacing w:after="0"/>
        <w:rPr>
          <w:rFonts w:ascii="Arial" w:hAnsi="Arial" w:cs="Arial"/>
          <w:sz w:val="24"/>
          <w:szCs w:val="24"/>
        </w:rPr>
      </w:pPr>
    </w:p>
    <w:p w14:paraId="23359626" w14:textId="59CDFC9B" w:rsidR="00012055" w:rsidRDefault="00012055" w:rsidP="007E3648">
      <w:pPr>
        <w:tabs>
          <w:tab w:val="right" w:pos="450"/>
          <w:tab w:val="left" w:pos="630"/>
        </w:tabs>
        <w:spacing w:after="0"/>
        <w:rPr>
          <w:rFonts w:ascii="Arial" w:hAnsi="Arial" w:cs="Arial"/>
          <w:sz w:val="24"/>
          <w:szCs w:val="24"/>
        </w:rPr>
      </w:pPr>
    </w:p>
    <w:p w14:paraId="4E60A71E" w14:textId="6CF7F772" w:rsidR="00012055" w:rsidRDefault="00012055" w:rsidP="007E3648">
      <w:pPr>
        <w:tabs>
          <w:tab w:val="right" w:pos="450"/>
          <w:tab w:val="left" w:pos="630"/>
        </w:tabs>
        <w:spacing w:after="0"/>
        <w:rPr>
          <w:rFonts w:ascii="Arial" w:hAnsi="Arial" w:cs="Arial"/>
          <w:sz w:val="24"/>
          <w:szCs w:val="24"/>
        </w:rPr>
      </w:pPr>
    </w:p>
    <w:p w14:paraId="7FDCD08A" w14:textId="55392F59" w:rsidR="00012055" w:rsidRDefault="00012055" w:rsidP="007E3648">
      <w:pPr>
        <w:tabs>
          <w:tab w:val="right" w:pos="450"/>
          <w:tab w:val="left" w:pos="630"/>
        </w:tabs>
        <w:spacing w:after="0"/>
        <w:rPr>
          <w:rFonts w:ascii="Arial" w:hAnsi="Arial" w:cs="Arial"/>
          <w:sz w:val="24"/>
          <w:szCs w:val="24"/>
        </w:rPr>
      </w:pPr>
    </w:p>
    <w:p w14:paraId="0DDA54DC" w14:textId="0BF62224" w:rsidR="00012055" w:rsidRDefault="00012055" w:rsidP="007E3648">
      <w:pPr>
        <w:tabs>
          <w:tab w:val="right" w:pos="450"/>
          <w:tab w:val="left" w:pos="630"/>
        </w:tabs>
        <w:spacing w:after="0"/>
        <w:rPr>
          <w:rFonts w:ascii="Arial" w:hAnsi="Arial" w:cs="Arial"/>
          <w:sz w:val="24"/>
          <w:szCs w:val="24"/>
        </w:rPr>
      </w:pPr>
    </w:p>
    <w:p w14:paraId="7C88649D" w14:textId="1788DB51" w:rsidR="00012055" w:rsidRDefault="00012055" w:rsidP="007E3648">
      <w:pPr>
        <w:tabs>
          <w:tab w:val="right" w:pos="450"/>
          <w:tab w:val="left" w:pos="630"/>
        </w:tabs>
        <w:spacing w:after="0"/>
        <w:rPr>
          <w:rFonts w:ascii="Arial" w:hAnsi="Arial" w:cs="Arial"/>
          <w:sz w:val="24"/>
          <w:szCs w:val="24"/>
        </w:rPr>
      </w:pPr>
    </w:p>
    <w:p w14:paraId="785264B3" w14:textId="0BEE22AA" w:rsidR="00012055" w:rsidRDefault="00012055" w:rsidP="007E3648">
      <w:pPr>
        <w:tabs>
          <w:tab w:val="right" w:pos="450"/>
          <w:tab w:val="left" w:pos="630"/>
        </w:tabs>
        <w:spacing w:after="0"/>
        <w:rPr>
          <w:rFonts w:ascii="Arial" w:hAnsi="Arial" w:cs="Arial"/>
          <w:sz w:val="24"/>
          <w:szCs w:val="24"/>
        </w:rPr>
      </w:pPr>
    </w:p>
    <w:p w14:paraId="49B47C25" w14:textId="2C0B6D9C" w:rsidR="00012055" w:rsidRDefault="00012055" w:rsidP="007E3648">
      <w:pPr>
        <w:tabs>
          <w:tab w:val="right" w:pos="450"/>
          <w:tab w:val="left" w:pos="630"/>
        </w:tabs>
        <w:spacing w:after="0"/>
        <w:rPr>
          <w:rFonts w:ascii="Arial" w:hAnsi="Arial" w:cs="Arial"/>
          <w:sz w:val="24"/>
          <w:szCs w:val="24"/>
        </w:rPr>
      </w:pPr>
    </w:p>
    <w:p w14:paraId="4D78CF2A" w14:textId="2EB061C4" w:rsidR="00012055" w:rsidRDefault="00012055" w:rsidP="007E3648">
      <w:pPr>
        <w:tabs>
          <w:tab w:val="right" w:pos="450"/>
          <w:tab w:val="left" w:pos="630"/>
        </w:tabs>
        <w:spacing w:after="0"/>
        <w:rPr>
          <w:rFonts w:ascii="Arial" w:hAnsi="Arial" w:cs="Arial"/>
          <w:sz w:val="24"/>
          <w:szCs w:val="24"/>
        </w:rPr>
      </w:pPr>
    </w:p>
    <w:p w14:paraId="3FA35812" w14:textId="78768965" w:rsidR="00012055" w:rsidRDefault="00012055" w:rsidP="007E3648">
      <w:pPr>
        <w:tabs>
          <w:tab w:val="right" w:pos="450"/>
          <w:tab w:val="left" w:pos="630"/>
        </w:tabs>
        <w:spacing w:after="0"/>
        <w:rPr>
          <w:rFonts w:ascii="Arial" w:hAnsi="Arial" w:cs="Arial"/>
          <w:sz w:val="24"/>
          <w:szCs w:val="24"/>
        </w:rPr>
      </w:pPr>
    </w:p>
    <w:p w14:paraId="7681E63E" w14:textId="706AD0C8" w:rsidR="00012055" w:rsidRDefault="00012055" w:rsidP="007E3648">
      <w:pPr>
        <w:tabs>
          <w:tab w:val="right" w:pos="450"/>
          <w:tab w:val="left" w:pos="630"/>
        </w:tabs>
        <w:spacing w:after="0"/>
        <w:rPr>
          <w:rFonts w:ascii="Arial" w:hAnsi="Arial" w:cs="Arial"/>
          <w:sz w:val="24"/>
          <w:szCs w:val="24"/>
        </w:rPr>
      </w:pPr>
    </w:p>
    <w:p w14:paraId="4CD87706" w14:textId="275B1073" w:rsidR="00012055" w:rsidRDefault="00012055" w:rsidP="007E3648">
      <w:pPr>
        <w:tabs>
          <w:tab w:val="right" w:pos="450"/>
          <w:tab w:val="left" w:pos="630"/>
        </w:tabs>
        <w:spacing w:after="0"/>
        <w:rPr>
          <w:rFonts w:ascii="Arial" w:hAnsi="Arial" w:cs="Arial"/>
          <w:sz w:val="24"/>
          <w:szCs w:val="24"/>
        </w:rPr>
      </w:pPr>
    </w:p>
    <w:p w14:paraId="6B92DB80" w14:textId="7BFBA187" w:rsidR="00012055" w:rsidRDefault="00012055" w:rsidP="007E3648">
      <w:pPr>
        <w:tabs>
          <w:tab w:val="right" w:pos="450"/>
          <w:tab w:val="left" w:pos="630"/>
        </w:tabs>
        <w:spacing w:after="0"/>
        <w:rPr>
          <w:rFonts w:ascii="Arial" w:hAnsi="Arial" w:cs="Arial"/>
          <w:sz w:val="24"/>
          <w:szCs w:val="24"/>
        </w:rPr>
      </w:pPr>
    </w:p>
    <w:p w14:paraId="7F70A4C3" w14:textId="1F6DBC43" w:rsidR="00012055" w:rsidRDefault="00012055" w:rsidP="007E3648">
      <w:pPr>
        <w:tabs>
          <w:tab w:val="right" w:pos="450"/>
          <w:tab w:val="left" w:pos="630"/>
        </w:tabs>
        <w:spacing w:after="0"/>
        <w:rPr>
          <w:rFonts w:ascii="Arial" w:hAnsi="Arial" w:cs="Arial"/>
          <w:sz w:val="24"/>
          <w:szCs w:val="24"/>
        </w:rPr>
      </w:pPr>
    </w:p>
    <w:p w14:paraId="4FDC0DB6" w14:textId="4806E1DF" w:rsidR="00012055" w:rsidRDefault="00012055" w:rsidP="007E3648">
      <w:pPr>
        <w:tabs>
          <w:tab w:val="right" w:pos="450"/>
          <w:tab w:val="left" w:pos="630"/>
        </w:tabs>
        <w:spacing w:after="0"/>
        <w:rPr>
          <w:rFonts w:ascii="Arial" w:hAnsi="Arial" w:cs="Arial"/>
          <w:sz w:val="24"/>
          <w:szCs w:val="24"/>
        </w:rPr>
      </w:pPr>
    </w:p>
    <w:p w14:paraId="4B141149" w14:textId="5BE7FF3A" w:rsidR="00012055" w:rsidRDefault="00012055" w:rsidP="007E3648">
      <w:pPr>
        <w:tabs>
          <w:tab w:val="right" w:pos="450"/>
          <w:tab w:val="left" w:pos="630"/>
        </w:tabs>
        <w:spacing w:after="0"/>
        <w:rPr>
          <w:rFonts w:ascii="Arial" w:hAnsi="Arial" w:cs="Arial"/>
          <w:sz w:val="24"/>
          <w:szCs w:val="24"/>
        </w:rPr>
      </w:pPr>
    </w:p>
    <w:p w14:paraId="35E05077" w14:textId="797BAB49" w:rsidR="00012055" w:rsidRDefault="00012055" w:rsidP="007E3648">
      <w:pPr>
        <w:tabs>
          <w:tab w:val="right" w:pos="450"/>
          <w:tab w:val="left" w:pos="630"/>
        </w:tabs>
        <w:spacing w:after="0"/>
        <w:rPr>
          <w:rFonts w:ascii="Arial" w:hAnsi="Arial" w:cs="Arial"/>
          <w:sz w:val="24"/>
          <w:szCs w:val="24"/>
        </w:rPr>
      </w:pPr>
    </w:p>
    <w:p w14:paraId="1867095B" w14:textId="43DEA906" w:rsidR="00012055" w:rsidRDefault="00012055" w:rsidP="007E3648">
      <w:pPr>
        <w:tabs>
          <w:tab w:val="right" w:pos="450"/>
          <w:tab w:val="left" w:pos="630"/>
        </w:tabs>
        <w:spacing w:after="0"/>
        <w:rPr>
          <w:rFonts w:ascii="Arial" w:hAnsi="Arial" w:cs="Arial"/>
          <w:sz w:val="24"/>
          <w:szCs w:val="24"/>
        </w:rPr>
      </w:pPr>
    </w:p>
    <w:p w14:paraId="50071129" w14:textId="3A2A44C3" w:rsidR="00012055" w:rsidRDefault="00012055" w:rsidP="007E3648">
      <w:pPr>
        <w:tabs>
          <w:tab w:val="right" w:pos="450"/>
          <w:tab w:val="left" w:pos="630"/>
        </w:tabs>
        <w:spacing w:after="0"/>
        <w:rPr>
          <w:rFonts w:ascii="Arial" w:hAnsi="Arial" w:cs="Arial"/>
          <w:sz w:val="24"/>
          <w:szCs w:val="24"/>
        </w:rPr>
      </w:pPr>
    </w:p>
    <w:p w14:paraId="029CB1C7" w14:textId="505CD6F7" w:rsidR="00012055" w:rsidRDefault="00012055" w:rsidP="007E3648">
      <w:pPr>
        <w:tabs>
          <w:tab w:val="right" w:pos="450"/>
          <w:tab w:val="left" w:pos="630"/>
        </w:tabs>
        <w:spacing w:after="0"/>
        <w:rPr>
          <w:rFonts w:ascii="Arial" w:hAnsi="Arial" w:cs="Arial"/>
          <w:sz w:val="24"/>
          <w:szCs w:val="24"/>
        </w:rPr>
      </w:pPr>
    </w:p>
    <w:p w14:paraId="14AF9A00" w14:textId="2FB3BB6E" w:rsidR="00012055" w:rsidRDefault="00012055"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F61B" w14:textId="77777777" w:rsidR="00F32142" w:rsidRDefault="00F32142" w:rsidP="006111DB">
      <w:pPr>
        <w:spacing w:after="0" w:line="240" w:lineRule="auto"/>
      </w:pPr>
      <w:r>
        <w:separator/>
      </w:r>
    </w:p>
  </w:endnote>
  <w:endnote w:type="continuationSeparator" w:id="0">
    <w:p w14:paraId="69E208C3" w14:textId="77777777" w:rsidR="00F32142" w:rsidRDefault="00F32142"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2C2B" w14:textId="77777777" w:rsidR="00F32142" w:rsidRDefault="00F32142" w:rsidP="006111DB">
      <w:pPr>
        <w:spacing w:after="0" w:line="240" w:lineRule="auto"/>
      </w:pPr>
      <w:r>
        <w:separator/>
      </w:r>
    </w:p>
  </w:footnote>
  <w:footnote w:type="continuationSeparator" w:id="0">
    <w:p w14:paraId="175DB10C" w14:textId="77777777" w:rsidR="00F32142" w:rsidRDefault="00F32142"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8262DE1" w:rsidR="008A266B" w:rsidRDefault="00F32142">
    <w:pPr>
      <w:pStyle w:val="Header"/>
    </w:pPr>
    <w:r>
      <w:rPr>
        <w:noProof/>
      </w:rPr>
      <w:pict w14:anchorId="3E0C4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1" o:spid="_x0000_s2050" type="#_x0000_t136" style="position:absolute;margin-left:0;margin-top:0;width:673.4pt;height:87.8pt;rotation:315;z-index:-251655168;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693" w14:textId="76853BD8" w:rsidR="008A266B" w:rsidRDefault="00F32142">
    <w:pPr>
      <w:pStyle w:val="Header"/>
    </w:pPr>
    <w:r>
      <w:rPr>
        <w:noProof/>
      </w:rPr>
      <w:pict w14:anchorId="044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2" o:spid="_x0000_s2051" type="#_x0000_t136" style="position:absolute;margin-left:0;margin-top:0;width:673.4pt;height:87.8pt;rotation:315;z-index:-251653120;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62666EBF" w:rsidR="008A266B" w:rsidRDefault="00F32142">
    <w:pPr>
      <w:pStyle w:val="Header"/>
    </w:pPr>
    <w:r>
      <w:rPr>
        <w:noProof/>
      </w:rPr>
      <w:pict w14:anchorId="5E7F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0" o:spid="_x0000_s2049" type="#_x0000_t136" style="position:absolute;margin-left:0;margin-top:0;width:673.4pt;height:87.8pt;rotation:315;z-index:-251657216;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F5"/>
    <w:rsid w:val="00015B83"/>
    <w:rsid w:val="000161B0"/>
    <w:rsid w:val="000162D9"/>
    <w:rsid w:val="000162E7"/>
    <w:rsid w:val="0001781A"/>
    <w:rsid w:val="00017AED"/>
    <w:rsid w:val="00020FAF"/>
    <w:rsid w:val="0002130E"/>
    <w:rsid w:val="00021F3C"/>
    <w:rsid w:val="00022CC6"/>
    <w:rsid w:val="00023C8A"/>
    <w:rsid w:val="0002454F"/>
    <w:rsid w:val="00024571"/>
    <w:rsid w:val="000246DF"/>
    <w:rsid w:val="000248EF"/>
    <w:rsid w:val="00025589"/>
    <w:rsid w:val="00025777"/>
    <w:rsid w:val="00025ECE"/>
    <w:rsid w:val="00025F24"/>
    <w:rsid w:val="0002631B"/>
    <w:rsid w:val="0002688E"/>
    <w:rsid w:val="00026A19"/>
    <w:rsid w:val="00026D88"/>
    <w:rsid w:val="00027B15"/>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124"/>
    <w:rsid w:val="000354B5"/>
    <w:rsid w:val="0003608E"/>
    <w:rsid w:val="00036162"/>
    <w:rsid w:val="00036978"/>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E45"/>
    <w:rsid w:val="000454AC"/>
    <w:rsid w:val="00045522"/>
    <w:rsid w:val="0004592D"/>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8E9"/>
    <w:rsid w:val="00052FBC"/>
    <w:rsid w:val="0005331F"/>
    <w:rsid w:val="000534ED"/>
    <w:rsid w:val="00053516"/>
    <w:rsid w:val="00053CD9"/>
    <w:rsid w:val="000548B6"/>
    <w:rsid w:val="00054AA0"/>
    <w:rsid w:val="00054D65"/>
    <w:rsid w:val="00054E7E"/>
    <w:rsid w:val="0005529A"/>
    <w:rsid w:val="00055AA3"/>
    <w:rsid w:val="0005698C"/>
    <w:rsid w:val="00057DD2"/>
    <w:rsid w:val="00057FCC"/>
    <w:rsid w:val="0006065A"/>
    <w:rsid w:val="000608BA"/>
    <w:rsid w:val="00060AEB"/>
    <w:rsid w:val="00060BA9"/>
    <w:rsid w:val="00061A6F"/>
    <w:rsid w:val="00061B37"/>
    <w:rsid w:val="000623CB"/>
    <w:rsid w:val="00062A9D"/>
    <w:rsid w:val="00062B85"/>
    <w:rsid w:val="00062B89"/>
    <w:rsid w:val="00063A41"/>
    <w:rsid w:val="00063B3C"/>
    <w:rsid w:val="000641FF"/>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C6"/>
    <w:rsid w:val="0007378D"/>
    <w:rsid w:val="00073C95"/>
    <w:rsid w:val="00073E84"/>
    <w:rsid w:val="000744FF"/>
    <w:rsid w:val="000746E9"/>
    <w:rsid w:val="00074981"/>
    <w:rsid w:val="00075031"/>
    <w:rsid w:val="00075154"/>
    <w:rsid w:val="000756DD"/>
    <w:rsid w:val="000756EB"/>
    <w:rsid w:val="0007617F"/>
    <w:rsid w:val="000765C9"/>
    <w:rsid w:val="00077A8F"/>
    <w:rsid w:val="00077BF6"/>
    <w:rsid w:val="00077C8D"/>
    <w:rsid w:val="00080012"/>
    <w:rsid w:val="00080E98"/>
    <w:rsid w:val="00080F42"/>
    <w:rsid w:val="00081265"/>
    <w:rsid w:val="00081983"/>
    <w:rsid w:val="00081A29"/>
    <w:rsid w:val="00081B79"/>
    <w:rsid w:val="000823F3"/>
    <w:rsid w:val="00082666"/>
    <w:rsid w:val="00082670"/>
    <w:rsid w:val="000828DD"/>
    <w:rsid w:val="00082D4C"/>
    <w:rsid w:val="00082E36"/>
    <w:rsid w:val="00082E62"/>
    <w:rsid w:val="000839D5"/>
    <w:rsid w:val="00083E68"/>
    <w:rsid w:val="00084511"/>
    <w:rsid w:val="00084B1A"/>
    <w:rsid w:val="00085471"/>
    <w:rsid w:val="000855E3"/>
    <w:rsid w:val="00085B6C"/>
    <w:rsid w:val="00085BE3"/>
    <w:rsid w:val="00085F0C"/>
    <w:rsid w:val="00085F34"/>
    <w:rsid w:val="0008657D"/>
    <w:rsid w:val="000866FA"/>
    <w:rsid w:val="000878BB"/>
    <w:rsid w:val="00087BC6"/>
    <w:rsid w:val="00087E94"/>
    <w:rsid w:val="000902A0"/>
    <w:rsid w:val="000910C5"/>
    <w:rsid w:val="000913BC"/>
    <w:rsid w:val="000921B2"/>
    <w:rsid w:val="000924E5"/>
    <w:rsid w:val="000925DC"/>
    <w:rsid w:val="000927FF"/>
    <w:rsid w:val="00093950"/>
    <w:rsid w:val="00093D11"/>
    <w:rsid w:val="000946D5"/>
    <w:rsid w:val="00094954"/>
    <w:rsid w:val="00094F1D"/>
    <w:rsid w:val="000951BC"/>
    <w:rsid w:val="0009610F"/>
    <w:rsid w:val="0009650F"/>
    <w:rsid w:val="0009684C"/>
    <w:rsid w:val="000969B0"/>
    <w:rsid w:val="00096D77"/>
    <w:rsid w:val="000973B0"/>
    <w:rsid w:val="00097BFC"/>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3F1B"/>
    <w:rsid w:val="000B40C6"/>
    <w:rsid w:val="000B4987"/>
    <w:rsid w:val="000B4CF7"/>
    <w:rsid w:val="000B5035"/>
    <w:rsid w:val="000B6A70"/>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898"/>
    <w:rsid w:val="000C4BD4"/>
    <w:rsid w:val="000C4CD8"/>
    <w:rsid w:val="000C4F24"/>
    <w:rsid w:val="000C4FB8"/>
    <w:rsid w:val="000C583D"/>
    <w:rsid w:val="000C5A0B"/>
    <w:rsid w:val="000C5CE7"/>
    <w:rsid w:val="000C66B0"/>
    <w:rsid w:val="000C7307"/>
    <w:rsid w:val="000C7341"/>
    <w:rsid w:val="000C75AC"/>
    <w:rsid w:val="000C76C3"/>
    <w:rsid w:val="000C7979"/>
    <w:rsid w:val="000C79E0"/>
    <w:rsid w:val="000C7AB8"/>
    <w:rsid w:val="000D0857"/>
    <w:rsid w:val="000D0946"/>
    <w:rsid w:val="000D0F58"/>
    <w:rsid w:val="000D172E"/>
    <w:rsid w:val="000D1E1B"/>
    <w:rsid w:val="000D245F"/>
    <w:rsid w:val="000D27DA"/>
    <w:rsid w:val="000D2A4E"/>
    <w:rsid w:val="000D2C42"/>
    <w:rsid w:val="000D32EB"/>
    <w:rsid w:val="000D33BF"/>
    <w:rsid w:val="000D4F53"/>
    <w:rsid w:val="000D5552"/>
    <w:rsid w:val="000D5BAD"/>
    <w:rsid w:val="000D61FC"/>
    <w:rsid w:val="000D6BBC"/>
    <w:rsid w:val="000D750D"/>
    <w:rsid w:val="000D78F9"/>
    <w:rsid w:val="000D7DE6"/>
    <w:rsid w:val="000E072D"/>
    <w:rsid w:val="000E07C6"/>
    <w:rsid w:val="000E07E8"/>
    <w:rsid w:val="000E0DA6"/>
    <w:rsid w:val="000E0DD5"/>
    <w:rsid w:val="000E0F93"/>
    <w:rsid w:val="000E13D0"/>
    <w:rsid w:val="000E165F"/>
    <w:rsid w:val="000E1773"/>
    <w:rsid w:val="000E1F39"/>
    <w:rsid w:val="000E2F50"/>
    <w:rsid w:val="000E3394"/>
    <w:rsid w:val="000E366A"/>
    <w:rsid w:val="000E41F2"/>
    <w:rsid w:val="000E4E43"/>
    <w:rsid w:val="000E4EC4"/>
    <w:rsid w:val="000E4EFC"/>
    <w:rsid w:val="000E4FBE"/>
    <w:rsid w:val="000E54FE"/>
    <w:rsid w:val="000E58A5"/>
    <w:rsid w:val="000E60D6"/>
    <w:rsid w:val="000E6766"/>
    <w:rsid w:val="000E70AA"/>
    <w:rsid w:val="000E76F9"/>
    <w:rsid w:val="000E7774"/>
    <w:rsid w:val="000E7A5A"/>
    <w:rsid w:val="000E7CAE"/>
    <w:rsid w:val="000F102F"/>
    <w:rsid w:val="000F16AC"/>
    <w:rsid w:val="000F1DB3"/>
    <w:rsid w:val="000F2496"/>
    <w:rsid w:val="000F36CA"/>
    <w:rsid w:val="000F3985"/>
    <w:rsid w:val="000F3C20"/>
    <w:rsid w:val="000F3C98"/>
    <w:rsid w:val="000F3CCA"/>
    <w:rsid w:val="000F42D3"/>
    <w:rsid w:val="000F467B"/>
    <w:rsid w:val="000F4CA2"/>
    <w:rsid w:val="000F4DEB"/>
    <w:rsid w:val="000F516D"/>
    <w:rsid w:val="000F61F8"/>
    <w:rsid w:val="000F6486"/>
    <w:rsid w:val="000F6DDD"/>
    <w:rsid w:val="000F759F"/>
    <w:rsid w:val="000F76FF"/>
    <w:rsid w:val="000F7CD5"/>
    <w:rsid w:val="001003B8"/>
    <w:rsid w:val="00100543"/>
    <w:rsid w:val="00100BE4"/>
    <w:rsid w:val="00101B71"/>
    <w:rsid w:val="00101EBB"/>
    <w:rsid w:val="00102B85"/>
    <w:rsid w:val="00102E4A"/>
    <w:rsid w:val="00102FBC"/>
    <w:rsid w:val="0010300F"/>
    <w:rsid w:val="00103683"/>
    <w:rsid w:val="00103F8A"/>
    <w:rsid w:val="00104055"/>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43A"/>
    <w:rsid w:val="00111AF3"/>
    <w:rsid w:val="00111D0E"/>
    <w:rsid w:val="00112284"/>
    <w:rsid w:val="001122AA"/>
    <w:rsid w:val="00112B5D"/>
    <w:rsid w:val="00112C2C"/>
    <w:rsid w:val="00112C55"/>
    <w:rsid w:val="00112D6A"/>
    <w:rsid w:val="00113003"/>
    <w:rsid w:val="00113555"/>
    <w:rsid w:val="0011365E"/>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986"/>
    <w:rsid w:val="00122A30"/>
    <w:rsid w:val="00122CC0"/>
    <w:rsid w:val="00122FEF"/>
    <w:rsid w:val="00123578"/>
    <w:rsid w:val="0012377F"/>
    <w:rsid w:val="00123B0D"/>
    <w:rsid w:val="0012579B"/>
    <w:rsid w:val="00125B2B"/>
    <w:rsid w:val="00125F65"/>
    <w:rsid w:val="001265C7"/>
    <w:rsid w:val="001266AB"/>
    <w:rsid w:val="001269D9"/>
    <w:rsid w:val="00126DEE"/>
    <w:rsid w:val="00127D22"/>
    <w:rsid w:val="00130287"/>
    <w:rsid w:val="00130711"/>
    <w:rsid w:val="00130BFF"/>
    <w:rsid w:val="00130E5E"/>
    <w:rsid w:val="00133246"/>
    <w:rsid w:val="001333E5"/>
    <w:rsid w:val="001339AE"/>
    <w:rsid w:val="00133BBB"/>
    <w:rsid w:val="00134336"/>
    <w:rsid w:val="0013494E"/>
    <w:rsid w:val="0013505E"/>
    <w:rsid w:val="00135509"/>
    <w:rsid w:val="00135CC4"/>
    <w:rsid w:val="00135F26"/>
    <w:rsid w:val="00136926"/>
    <w:rsid w:val="00136986"/>
    <w:rsid w:val="00136F19"/>
    <w:rsid w:val="001371C9"/>
    <w:rsid w:val="001374E1"/>
    <w:rsid w:val="0014013F"/>
    <w:rsid w:val="0014036E"/>
    <w:rsid w:val="001413DB"/>
    <w:rsid w:val="00141C7C"/>
    <w:rsid w:val="001423CE"/>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5E3E"/>
    <w:rsid w:val="001461CA"/>
    <w:rsid w:val="00146421"/>
    <w:rsid w:val="00146605"/>
    <w:rsid w:val="001468BF"/>
    <w:rsid w:val="00146949"/>
    <w:rsid w:val="00146F62"/>
    <w:rsid w:val="00146F96"/>
    <w:rsid w:val="00150313"/>
    <w:rsid w:val="001505A0"/>
    <w:rsid w:val="00151D67"/>
    <w:rsid w:val="001524AB"/>
    <w:rsid w:val="00152880"/>
    <w:rsid w:val="00153E25"/>
    <w:rsid w:val="00155188"/>
    <w:rsid w:val="00155B1C"/>
    <w:rsid w:val="00155CDB"/>
    <w:rsid w:val="00155E07"/>
    <w:rsid w:val="00156084"/>
    <w:rsid w:val="00156494"/>
    <w:rsid w:val="001573CD"/>
    <w:rsid w:val="001574DA"/>
    <w:rsid w:val="0015784D"/>
    <w:rsid w:val="00157E39"/>
    <w:rsid w:val="00160397"/>
    <w:rsid w:val="0016074E"/>
    <w:rsid w:val="00160B73"/>
    <w:rsid w:val="001613EB"/>
    <w:rsid w:val="00162190"/>
    <w:rsid w:val="00162B62"/>
    <w:rsid w:val="00162DF1"/>
    <w:rsid w:val="00163746"/>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67A49"/>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54B"/>
    <w:rsid w:val="0017388A"/>
    <w:rsid w:val="00173BA5"/>
    <w:rsid w:val="00173D80"/>
    <w:rsid w:val="00173FB4"/>
    <w:rsid w:val="00174B24"/>
    <w:rsid w:val="00174EAC"/>
    <w:rsid w:val="00175E0F"/>
    <w:rsid w:val="00176AAF"/>
    <w:rsid w:val="001777B3"/>
    <w:rsid w:val="00177D8C"/>
    <w:rsid w:val="00180051"/>
    <w:rsid w:val="001803A2"/>
    <w:rsid w:val="0018073D"/>
    <w:rsid w:val="00180BD6"/>
    <w:rsid w:val="001812A6"/>
    <w:rsid w:val="0018182A"/>
    <w:rsid w:val="00181857"/>
    <w:rsid w:val="0018369E"/>
    <w:rsid w:val="00183726"/>
    <w:rsid w:val="00183A44"/>
    <w:rsid w:val="00183E8C"/>
    <w:rsid w:val="00184420"/>
    <w:rsid w:val="00185E20"/>
    <w:rsid w:val="0018675D"/>
    <w:rsid w:val="00187396"/>
    <w:rsid w:val="0018744D"/>
    <w:rsid w:val="001879EE"/>
    <w:rsid w:val="001903F1"/>
    <w:rsid w:val="001918AC"/>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2F4B"/>
    <w:rsid w:val="001A3679"/>
    <w:rsid w:val="001A3B81"/>
    <w:rsid w:val="001A3ED4"/>
    <w:rsid w:val="001A404B"/>
    <w:rsid w:val="001A41AD"/>
    <w:rsid w:val="001A423A"/>
    <w:rsid w:val="001A450D"/>
    <w:rsid w:val="001A4689"/>
    <w:rsid w:val="001A4AC1"/>
    <w:rsid w:val="001A4C2E"/>
    <w:rsid w:val="001A4E78"/>
    <w:rsid w:val="001A545F"/>
    <w:rsid w:val="001A68EE"/>
    <w:rsid w:val="001A6D86"/>
    <w:rsid w:val="001A72B5"/>
    <w:rsid w:val="001A739F"/>
    <w:rsid w:val="001A7479"/>
    <w:rsid w:val="001A76F6"/>
    <w:rsid w:val="001B0328"/>
    <w:rsid w:val="001B0586"/>
    <w:rsid w:val="001B0F68"/>
    <w:rsid w:val="001B1264"/>
    <w:rsid w:val="001B159E"/>
    <w:rsid w:val="001B25B6"/>
    <w:rsid w:val="001B2AA3"/>
    <w:rsid w:val="001B2CC7"/>
    <w:rsid w:val="001B33CE"/>
    <w:rsid w:val="001B33FD"/>
    <w:rsid w:val="001B3403"/>
    <w:rsid w:val="001B3CA7"/>
    <w:rsid w:val="001B4785"/>
    <w:rsid w:val="001B4D10"/>
    <w:rsid w:val="001B598E"/>
    <w:rsid w:val="001B5ACD"/>
    <w:rsid w:val="001B5E71"/>
    <w:rsid w:val="001B63BF"/>
    <w:rsid w:val="001B6613"/>
    <w:rsid w:val="001B695B"/>
    <w:rsid w:val="001B6F4F"/>
    <w:rsid w:val="001B77B9"/>
    <w:rsid w:val="001C079D"/>
    <w:rsid w:val="001C0FBC"/>
    <w:rsid w:val="001C1CAD"/>
    <w:rsid w:val="001C1FB0"/>
    <w:rsid w:val="001C23C4"/>
    <w:rsid w:val="001C27D5"/>
    <w:rsid w:val="001C3178"/>
    <w:rsid w:val="001C3633"/>
    <w:rsid w:val="001C38C9"/>
    <w:rsid w:val="001C3995"/>
    <w:rsid w:val="001C4C9D"/>
    <w:rsid w:val="001C526E"/>
    <w:rsid w:val="001C5921"/>
    <w:rsid w:val="001C5965"/>
    <w:rsid w:val="001C5B11"/>
    <w:rsid w:val="001C5FE5"/>
    <w:rsid w:val="001C7748"/>
    <w:rsid w:val="001C7B09"/>
    <w:rsid w:val="001C7F35"/>
    <w:rsid w:val="001D0D07"/>
    <w:rsid w:val="001D12CC"/>
    <w:rsid w:val="001D19A8"/>
    <w:rsid w:val="001D1AA2"/>
    <w:rsid w:val="001D1C93"/>
    <w:rsid w:val="001D1C9E"/>
    <w:rsid w:val="001D281A"/>
    <w:rsid w:val="001D309D"/>
    <w:rsid w:val="001D3DAD"/>
    <w:rsid w:val="001D3F72"/>
    <w:rsid w:val="001D4ACF"/>
    <w:rsid w:val="001D4BAC"/>
    <w:rsid w:val="001D4C87"/>
    <w:rsid w:val="001D4E6A"/>
    <w:rsid w:val="001D52BD"/>
    <w:rsid w:val="001D55B0"/>
    <w:rsid w:val="001D6B20"/>
    <w:rsid w:val="001D7279"/>
    <w:rsid w:val="001D758F"/>
    <w:rsid w:val="001E0065"/>
    <w:rsid w:val="001E08AF"/>
    <w:rsid w:val="001E1070"/>
    <w:rsid w:val="001E12E4"/>
    <w:rsid w:val="001E1AD0"/>
    <w:rsid w:val="001E1CB5"/>
    <w:rsid w:val="001E2172"/>
    <w:rsid w:val="001E2777"/>
    <w:rsid w:val="001E299B"/>
    <w:rsid w:val="001E29F7"/>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282"/>
    <w:rsid w:val="001F4B27"/>
    <w:rsid w:val="001F513C"/>
    <w:rsid w:val="001F51A2"/>
    <w:rsid w:val="001F52E2"/>
    <w:rsid w:val="001F58F3"/>
    <w:rsid w:val="001F5A35"/>
    <w:rsid w:val="001F5D0B"/>
    <w:rsid w:val="001F5E71"/>
    <w:rsid w:val="001F6903"/>
    <w:rsid w:val="001F6A41"/>
    <w:rsid w:val="001F6A82"/>
    <w:rsid w:val="001F6BBB"/>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253"/>
    <w:rsid w:val="00210D05"/>
    <w:rsid w:val="00211DE5"/>
    <w:rsid w:val="00211E0A"/>
    <w:rsid w:val="002125FD"/>
    <w:rsid w:val="00212622"/>
    <w:rsid w:val="0021321A"/>
    <w:rsid w:val="00214506"/>
    <w:rsid w:val="002145D8"/>
    <w:rsid w:val="00214A17"/>
    <w:rsid w:val="00214DEB"/>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4F1F"/>
    <w:rsid w:val="002251E9"/>
    <w:rsid w:val="002258DC"/>
    <w:rsid w:val="00225BEF"/>
    <w:rsid w:val="00226546"/>
    <w:rsid w:val="0022697C"/>
    <w:rsid w:val="00226AA7"/>
    <w:rsid w:val="00226E33"/>
    <w:rsid w:val="0022713F"/>
    <w:rsid w:val="00227468"/>
    <w:rsid w:val="002277F4"/>
    <w:rsid w:val="00227CBE"/>
    <w:rsid w:val="00230F50"/>
    <w:rsid w:val="00231070"/>
    <w:rsid w:val="00231319"/>
    <w:rsid w:val="0023162C"/>
    <w:rsid w:val="00232143"/>
    <w:rsid w:val="00232AF6"/>
    <w:rsid w:val="002330C6"/>
    <w:rsid w:val="0023333E"/>
    <w:rsid w:val="002336FD"/>
    <w:rsid w:val="00233BCC"/>
    <w:rsid w:val="00234136"/>
    <w:rsid w:val="002354C2"/>
    <w:rsid w:val="00235C0F"/>
    <w:rsid w:val="002365C2"/>
    <w:rsid w:val="00236AC4"/>
    <w:rsid w:val="00236B2D"/>
    <w:rsid w:val="0023700D"/>
    <w:rsid w:val="00237A58"/>
    <w:rsid w:val="00237BC7"/>
    <w:rsid w:val="00240150"/>
    <w:rsid w:val="002404F6"/>
    <w:rsid w:val="00240C2D"/>
    <w:rsid w:val="00240C75"/>
    <w:rsid w:val="00241030"/>
    <w:rsid w:val="00241C51"/>
    <w:rsid w:val="00241C9D"/>
    <w:rsid w:val="00242418"/>
    <w:rsid w:val="0024277D"/>
    <w:rsid w:val="00242E8C"/>
    <w:rsid w:val="0024372E"/>
    <w:rsid w:val="00243C68"/>
    <w:rsid w:val="00243F53"/>
    <w:rsid w:val="00243F55"/>
    <w:rsid w:val="0024456C"/>
    <w:rsid w:val="00244ECD"/>
    <w:rsid w:val="00244F83"/>
    <w:rsid w:val="00245501"/>
    <w:rsid w:val="00245ADE"/>
    <w:rsid w:val="00245B1A"/>
    <w:rsid w:val="00245D62"/>
    <w:rsid w:val="002469EE"/>
    <w:rsid w:val="00246F06"/>
    <w:rsid w:val="00247698"/>
    <w:rsid w:val="002506E7"/>
    <w:rsid w:val="00250BD1"/>
    <w:rsid w:val="00250D24"/>
    <w:rsid w:val="0025128D"/>
    <w:rsid w:val="002517B5"/>
    <w:rsid w:val="00253254"/>
    <w:rsid w:val="002535F0"/>
    <w:rsid w:val="00253B9B"/>
    <w:rsid w:val="00253E61"/>
    <w:rsid w:val="00254D33"/>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C64"/>
    <w:rsid w:val="00266F8C"/>
    <w:rsid w:val="00267684"/>
    <w:rsid w:val="00267ABD"/>
    <w:rsid w:val="00267B52"/>
    <w:rsid w:val="00267CC7"/>
    <w:rsid w:val="00267DD1"/>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77D53"/>
    <w:rsid w:val="0028171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518"/>
    <w:rsid w:val="0029393C"/>
    <w:rsid w:val="00293B99"/>
    <w:rsid w:val="00294E21"/>
    <w:rsid w:val="00295336"/>
    <w:rsid w:val="00296F13"/>
    <w:rsid w:val="002978E4"/>
    <w:rsid w:val="00297ADF"/>
    <w:rsid w:val="00297D4B"/>
    <w:rsid w:val="002A08F3"/>
    <w:rsid w:val="002A0E69"/>
    <w:rsid w:val="002A17CE"/>
    <w:rsid w:val="002A2308"/>
    <w:rsid w:val="002A2494"/>
    <w:rsid w:val="002A2E2E"/>
    <w:rsid w:val="002A328C"/>
    <w:rsid w:val="002A3589"/>
    <w:rsid w:val="002A364F"/>
    <w:rsid w:val="002A3664"/>
    <w:rsid w:val="002A3F98"/>
    <w:rsid w:val="002A3FDD"/>
    <w:rsid w:val="002A424E"/>
    <w:rsid w:val="002A4831"/>
    <w:rsid w:val="002A50ED"/>
    <w:rsid w:val="002A570C"/>
    <w:rsid w:val="002A60AA"/>
    <w:rsid w:val="002A690F"/>
    <w:rsid w:val="002A7654"/>
    <w:rsid w:val="002A7D40"/>
    <w:rsid w:val="002A7D55"/>
    <w:rsid w:val="002B0088"/>
    <w:rsid w:val="002B0478"/>
    <w:rsid w:val="002B087A"/>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00"/>
    <w:rsid w:val="002B76CF"/>
    <w:rsid w:val="002B7707"/>
    <w:rsid w:val="002B7903"/>
    <w:rsid w:val="002B7BAB"/>
    <w:rsid w:val="002B7F10"/>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0D0"/>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5B1A"/>
    <w:rsid w:val="002D5EB0"/>
    <w:rsid w:val="002D60A8"/>
    <w:rsid w:val="002D70C9"/>
    <w:rsid w:val="002D7705"/>
    <w:rsid w:val="002D7A7F"/>
    <w:rsid w:val="002D7AF4"/>
    <w:rsid w:val="002D7D3A"/>
    <w:rsid w:val="002D7F6E"/>
    <w:rsid w:val="002E05D7"/>
    <w:rsid w:val="002E0CFD"/>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6C1D"/>
    <w:rsid w:val="002F7109"/>
    <w:rsid w:val="002F73B4"/>
    <w:rsid w:val="002F7BA4"/>
    <w:rsid w:val="0030020F"/>
    <w:rsid w:val="003002B4"/>
    <w:rsid w:val="00300623"/>
    <w:rsid w:val="00300C4B"/>
    <w:rsid w:val="00300C82"/>
    <w:rsid w:val="00300D22"/>
    <w:rsid w:val="00301246"/>
    <w:rsid w:val="003016B5"/>
    <w:rsid w:val="0030226B"/>
    <w:rsid w:val="00304BD9"/>
    <w:rsid w:val="00305300"/>
    <w:rsid w:val="00305831"/>
    <w:rsid w:val="003060EF"/>
    <w:rsid w:val="0030661F"/>
    <w:rsid w:val="00306E3A"/>
    <w:rsid w:val="00307699"/>
    <w:rsid w:val="00307C6A"/>
    <w:rsid w:val="00307D6A"/>
    <w:rsid w:val="00310700"/>
    <w:rsid w:val="00310ADC"/>
    <w:rsid w:val="00310C42"/>
    <w:rsid w:val="00310D39"/>
    <w:rsid w:val="00310F36"/>
    <w:rsid w:val="0031111E"/>
    <w:rsid w:val="00311BF4"/>
    <w:rsid w:val="00311F0B"/>
    <w:rsid w:val="003120E4"/>
    <w:rsid w:val="003121EB"/>
    <w:rsid w:val="00312C5A"/>
    <w:rsid w:val="00312FA2"/>
    <w:rsid w:val="00313629"/>
    <w:rsid w:val="00313D0A"/>
    <w:rsid w:val="00313D6B"/>
    <w:rsid w:val="003144DE"/>
    <w:rsid w:val="00314CB6"/>
    <w:rsid w:val="00314F29"/>
    <w:rsid w:val="003151EF"/>
    <w:rsid w:val="00315DFE"/>
    <w:rsid w:val="00316545"/>
    <w:rsid w:val="003166A2"/>
    <w:rsid w:val="00316786"/>
    <w:rsid w:val="00316D5A"/>
    <w:rsid w:val="0032006E"/>
    <w:rsid w:val="00320AA8"/>
    <w:rsid w:val="00321041"/>
    <w:rsid w:val="003232A8"/>
    <w:rsid w:val="003233E5"/>
    <w:rsid w:val="00323B59"/>
    <w:rsid w:val="00323B98"/>
    <w:rsid w:val="0032479D"/>
    <w:rsid w:val="0032489F"/>
    <w:rsid w:val="00324C29"/>
    <w:rsid w:val="0032506B"/>
    <w:rsid w:val="0032520C"/>
    <w:rsid w:val="0032520E"/>
    <w:rsid w:val="0032529F"/>
    <w:rsid w:val="00325407"/>
    <w:rsid w:val="00326919"/>
    <w:rsid w:val="00326A88"/>
    <w:rsid w:val="00326F72"/>
    <w:rsid w:val="00327256"/>
    <w:rsid w:val="00327D21"/>
    <w:rsid w:val="00330265"/>
    <w:rsid w:val="00330837"/>
    <w:rsid w:val="00330FDB"/>
    <w:rsid w:val="00331674"/>
    <w:rsid w:val="003316E4"/>
    <w:rsid w:val="00331C6C"/>
    <w:rsid w:val="00332699"/>
    <w:rsid w:val="003327DD"/>
    <w:rsid w:val="00332D30"/>
    <w:rsid w:val="003332B4"/>
    <w:rsid w:val="0033380D"/>
    <w:rsid w:val="0033386E"/>
    <w:rsid w:val="00333D06"/>
    <w:rsid w:val="003349F5"/>
    <w:rsid w:val="00334C33"/>
    <w:rsid w:val="003351EA"/>
    <w:rsid w:val="003352A1"/>
    <w:rsid w:val="003354E7"/>
    <w:rsid w:val="00335658"/>
    <w:rsid w:val="00335976"/>
    <w:rsid w:val="00335C8D"/>
    <w:rsid w:val="00336049"/>
    <w:rsid w:val="00336120"/>
    <w:rsid w:val="00336199"/>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490F"/>
    <w:rsid w:val="00345266"/>
    <w:rsid w:val="00345524"/>
    <w:rsid w:val="00345789"/>
    <w:rsid w:val="00345ACA"/>
    <w:rsid w:val="00345DDF"/>
    <w:rsid w:val="0034672C"/>
    <w:rsid w:val="00346E58"/>
    <w:rsid w:val="003473E5"/>
    <w:rsid w:val="00347802"/>
    <w:rsid w:val="00347F95"/>
    <w:rsid w:val="00350248"/>
    <w:rsid w:val="00350DAE"/>
    <w:rsid w:val="00350EB9"/>
    <w:rsid w:val="00350F02"/>
    <w:rsid w:val="003510FE"/>
    <w:rsid w:val="003514A2"/>
    <w:rsid w:val="0035174E"/>
    <w:rsid w:val="00351A22"/>
    <w:rsid w:val="003520D3"/>
    <w:rsid w:val="00352349"/>
    <w:rsid w:val="0035286B"/>
    <w:rsid w:val="00353CA4"/>
    <w:rsid w:val="003540A9"/>
    <w:rsid w:val="0035495B"/>
    <w:rsid w:val="00354B2D"/>
    <w:rsid w:val="003554B9"/>
    <w:rsid w:val="003558C1"/>
    <w:rsid w:val="003560DF"/>
    <w:rsid w:val="003563E1"/>
    <w:rsid w:val="0035640D"/>
    <w:rsid w:val="00356912"/>
    <w:rsid w:val="00357141"/>
    <w:rsid w:val="00357763"/>
    <w:rsid w:val="00357F85"/>
    <w:rsid w:val="003600DA"/>
    <w:rsid w:val="003602DF"/>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6A35"/>
    <w:rsid w:val="00367136"/>
    <w:rsid w:val="003672F3"/>
    <w:rsid w:val="0036773E"/>
    <w:rsid w:val="003679E7"/>
    <w:rsid w:val="00370106"/>
    <w:rsid w:val="003711B9"/>
    <w:rsid w:val="00371642"/>
    <w:rsid w:val="00371B07"/>
    <w:rsid w:val="0037208C"/>
    <w:rsid w:val="0037278F"/>
    <w:rsid w:val="00373D49"/>
    <w:rsid w:val="00374541"/>
    <w:rsid w:val="00374879"/>
    <w:rsid w:val="0037494B"/>
    <w:rsid w:val="00374DE4"/>
    <w:rsid w:val="00374EED"/>
    <w:rsid w:val="003760A8"/>
    <w:rsid w:val="00376D6B"/>
    <w:rsid w:val="003772F8"/>
    <w:rsid w:val="00377B46"/>
    <w:rsid w:val="00377DB7"/>
    <w:rsid w:val="003800C2"/>
    <w:rsid w:val="003804D6"/>
    <w:rsid w:val="00380C6A"/>
    <w:rsid w:val="003814AE"/>
    <w:rsid w:val="003814B3"/>
    <w:rsid w:val="003814E3"/>
    <w:rsid w:val="003816EA"/>
    <w:rsid w:val="00381AC9"/>
    <w:rsid w:val="00382178"/>
    <w:rsid w:val="00382781"/>
    <w:rsid w:val="00382D7E"/>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89"/>
    <w:rsid w:val="00394EFE"/>
    <w:rsid w:val="00394F52"/>
    <w:rsid w:val="0039559D"/>
    <w:rsid w:val="00395861"/>
    <w:rsid w:val="00395CAB"/>
    <w:rsid w:val="003967F6"/>
    <w:rsid w:val="003968BD"/>
    <w:rsid w:val="003A00DB"/>
    <w:rsid w:val="003A091C"/>
    <w:rsid w:val="003A0EC3"/>
    <w:rsid w:val="003A1256"/>
    <w:rsid w:val="003A18F0"/>
    <w:rsid w:val="003A19CD"/>
    <w:rsid w:val="003A1DF6"/>
    <w:rsid w:val="003A1EB5"/>
    <w:rsid w:val="003A1FCB"/>
    <w:rsid w:val="003A23C9"/>
    <w:rsid w:val="003A2614"/>
    <w:rsid w:val="003A2980"/>
    <w:rsid w:val="003A381A"/>
    <w:rsid w:val="003A4554"/>
    <w:rsid w:val="003A4686"/>
    <w:rsid w:val="003A4B5F"/>
    <w:rsid w:val="003A4C21"/>
    <w:rsid w:val="003A5230"/>
    <w:rsid w:val="003A5951"/>
    <w:rsid w:val="003A59AC"/>
    <w:rsid w:val="003A5C5B"/>
    <w:rsid w:val="003A6125"/>
    <w:rsid w:val="003A67A3"/>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BA4"/>
    <w:rsid w:val="003B6C19"/>
    <w:rsid w:val="003B73B9"/>
    <w:rsid w:val="003B753D"/>
    <w:rsid w:val="003B792E"/>
    <w:rsid w:val="003B7AD8"/>
    <w:rsid w:val="003B7B25"/>
    <w:rsid w:val="003B7BEC"/>
    <w:rsid w:val="003C0407"/>
    <w:rsid w:val="003C05B7"/>
    <w:rsid w:val="003C06AD"/>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C7CAA"/>
    <w:rsid w:val="003D0F75"/>
    <w:rsid w:val="003D1CF3"/>
    <w:rsid w:val="003D1D18"/>
    <w:rsid w:val="003D1E37"/>
    <w:rsid w:val="003D1F42"/>
    <w:rsid w:val="003D23F8"/>
    <w:rsid w:val="003D24DA"/>
    <w:rsid w:val="003D28B6"/>
    <w:rsid w:val="003D2FFA"/>
    <w:rsid w:val="003D36B8"/>
    <w:rsid w:val="003D47B6"/>
    <w:rsid w:val="003D480A"/>
    <w:rsid w:val="003D4922"/>
    <w:rsid w:val="003D53B2"/>
    <w:rsid w:val="003D64ED"/>
    <w:rsid w:val="003D65EE"/>
    <w:rsid w:val="003D6898"/>
    <w:rsid w:val="003D775B"/>
    <w:rsid w:val="003D7A38"/>
    <w:rsid w:val="003D7BBD"/>
    <w:rsid w:val="003E04DF"/>
    <w:rsid w:val="003E094A"/>
    <w:rsid w:val="003E0A5C"/>
    <w:rsid w:val="003E10D2"/>
    <w:rsid w:val="003E10D4"/>
    <w:rsid w:val="003E14A4"/>
    <w:rsid w:val="003E23D0"/>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A4B"/>
    <w:rsid w:val="003F0BF0"/>
    <w:rsid w:val="003F12BB"/>
    <w:rsid w:val="003F1652"/>
    <w:rsid w:val="003F208F"/>
    <w:rsid w:val="003F234F"/>
    <w:rsid w:val="003F29B8"/>
    <w:rsid w:val="003F2CBA"/>
    <w:rsid w:val="003F2DD9"/>
    <w:rsid w:val="003F3563"/>
    <w:rsid w:val="003F3741"/>
    <w:rsid w:val="003F3B4C"/>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7FE"/>
    <w:rsid w:val="00401835"/>
    <w:rsid w:val="00401847"/>
    <w:rsid w:val="00401885"/>
    <w:rsid w:val="0040236E"/>
    <w:rsid w:val="00402DED"/>
    <w:rsid w:val="0040336A"/>
    <w:rsid w:val="0040367C"/>
    <w:rsid w:val="0040383A"/>
    <w:rsid w:val="00403845"/>
    <w:rsid w:val="00403B46"/>
    <w:rsid w:val="00403EB2"/>
    <w:rsid w:val="00403F4B"/>
    <w:rsid w:val="00404225"/>
    <w:rsid w:val="00404379"/>
    <w:rsid w:val="00404576"/>
    <w:rsid w:val="00405159"/>
    <w:rsid w:val="0040551C"/>
    <w:rsid w:val="00405E9D"/>
    <w:rsid w:val="004064DA"/>
    <w:rsid w:val="004065DB"/>
    <w:rsid w:val="00406821"/>
    <w:rsid w:val="004078EE"/>
    <w:rsid w:val="00410B92"/>
    <w:rsid w:val="00410C6D"/>
    <w:rsid w:val="00411020"/>
    <w:rsid w:val="0041107E"/>
    <w:rsid w:val="00411679"/>
    <w:rsid w:val="00411797"/>
    <w:rsid w:val="00411A0B"/>
    <w:rsid w:val="004128E9"/>
    <w:rsid w:val="00412E07"/>
    <w:rsid w:val="00412E1E"/>
    <w:rsid w:val="00412FE7"/>
    <w:rsid w:val="00413260"/>
    <w:rsid w:val="00413EBB"/>
    <w:rsid w:val="004142D0"/>
    <w:rsid w:val="00414796"/>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185C"/>
    <w:rsid w:val="00422416"/>
    <w:rsid w:val="00422808"/>
    <w:rsid w:val="00422A07"/>
    <w:rsid w:val="00423588"/>
    <w:rsid w:val="004238DB"/>
    <w:rsid w:val="00423B44"/>
    <w:rsid w:val="0042411B"/>
    <w:rsid w:val="004244DF"/>
    <w:rsid w:val="004246E3"/>
    <w:rsid w:val="00424EB4"/>
    <w:rsid w:val="00425761"/>
    <w:rsid w:val="00425C8E"/>
    <w:rsid w:val="0042606B"/>
    <w:rsid w:val="00426240"/>
    <w:rsid w:val="004268CB"/>
    <w:rsid w:val="00426E3D"/>
    <w:rsid w:val="00427850"/>
    <w:rsid w:val="0042787B"/>
    <w:rsid w:val="00427FE3"/>
    <w:rsid w:val="00430053"/>
    <w:rsid w:val="0043062B"/>
    <w:rsid w:val="00430911"/>
    <w:rsid w:val="00430A08"/>
    <w:rsid w:val="00430DB6"/>
    <w:rsid w:val="004311D9"/>
    <w:rsid w:val="00431888"/>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A9B"/>
    <w:rsid w:val="00435D36"/>
    <w:rsid w:val="00435F26"/>
    <w:rsid w:val="00436319"/>
    <w:rsid w:val="00436645"/>
    <w:rsid w:val="00437A4F"/>
    <w:rsid w:val="00440364"/>
    <w:rsid w:val="004409EE"/>
    <w:rsid w:val="00440C34"/>
    <w:rsid w:val="00441585"/>
    <w:rsid w:val="00441B27"/>
    <w:rsid w:val="0044228D"/>
    <w:rsid w:val="0044250A"/>
    <w:rsid w:val="004430E4"/>
    <w:rsid w:val="00443E18"/>
    <w:rsid w:val="0044450C"/>
    <w:rsid w:val="00444543"/>
    <w:rsid w:val="00444E3A"/>
    <w:rsid w:val="00445032"/>
    <w:rsid w:val="0044512A"/>
    <w:rsid w:val="00445ABE"/>
    <w:rsid w:val="00446660"/>
    <w:rsid w:val="004468C5"/>
    <w:rsid w:val="0044698A"/>
    <w:rsid w:val="00446BBD"/>
    <w:rsid w:val="00450485"/>
    <w:rsid w:val="00450F54"/>
    <w:rsid w:val="00451157"/>
    <w:rsid w:val="00451D83"/>
    <w:rsid w:val="0045273A"/>
    <w:rsid w:val="00452B0F"/>
    <w:rsid w:val="00452CA1"/>
    <w:rsid w:val="004534C1"/>
    <w:rsid w:val="00453F5E"/>
    <w:rsid w:val="00453F62"/>
    <w:rsid w:val="00454A6B"/>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AC"/>
    <w:rsid w:val="00465DD2"/>
    <w:rsid w:val="00466B00"/>
    <w:rsid w:val="00466B40"/>
    <w:rsid w:val="00467DB3"/>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DF7"/>
    <w:rsid w:val="00483195"/>
    <w:rsid w:val="0048394A"/>
    <w:rsid w:val="00483AAF"/>
    <w:rsid w:val="0048409F"/>
    <w:rsid w:val="0048418A"/>
    <w:rsid w:val="0048495D"/>
    <w:rsid w:val="00484981"/>
    <w:rsid w:val="0048517C"/>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50D"/>
    <w:rsid w:val="00492853"/>
    <w:rsid w:val="00492AEB"/>
    <w:rsid w:val="0049310F"/>
    <w:rsid w:val="00493921"/>
    <w:rsid w:val="00493D6B"/>
    <w:rsid w:val="00494474"/>
    <w:rsid w:val="004945A8"/>
    <w:rsid w:val="00494764"/>
    <w:rsid w:val="00494A9E"/>
    <w:rsid w:val="00494AC8"/>
    <w:rsid w:val="00495CAF"/>
    <w:rsid w:val="00495D1C"/>
    <w:rsid w:val="00495E6A"/>
    <w:rsid w:val="004962E0"/>
    <w:rsid w:val="00496383"/>
    <w:rsid w:val="00496B38"/>
    <w:rsid w:val="00496C21"/>
    <w:rsid w:val="00497BAF"/>
    <w:rsid w:val="004A0721"/>
    <w:rsid w:val="004A07DF"/>
    <w:rsid w:val="004A0E91"/>
    <w:rsid w:val="004A1277"/>
    <w:rsid w:val="004A160D"/>
    <w:rsid w:val="004A181E"/>
    <w:rsid w:val="004A24EF"/>
    <w:rsid w:val="004A2683"/>
    <w:rsid w:val="004A26B3"/>
    <w:rsid w:val="004A2BC3"/>
    <w:rsid w:val="004A2FFD"/>
    <w:rsid w:val="004A37E8"/>
    <w:rsid w:val="004A3B32"/>
    <w:rsid w:val="004A449D"/>
    <w:rsid w:val="004A460E"/>
    <w:rsid w:val="004A4F04"/>
    <w:rsid w:val="004A5130"/>
    <w:rsid w:val="004A597E"/>
    <w:rsid w:val="004A5F5F"/>
    <w:rsid w:val="004A62FD"/>
    <w:rsid w:val="004A6A8C"/>
    <w:rsid w:val="004A724E"/>
    <w:rsid w:val="004A74F5"/>
    <w:rsid w:val="004A7730"/>
    <w:rsid w:val="004A7753"/>
    <w:rsid w:val="004B02A3"/>
    <w:rsid w:val="004B1675"/>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BE2"/>
    <w:rsid w:val="004C0DC0"/>
    <w:rsid w:val="004C0FA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CFC"/>
    <w:rsid w:val="004E6FAC"/>
    <w:rsid w:val="004E71A0"/>
    <w:rsid w:val="004E720F"/>
    <w:rsid w:val="004F0601"/>
    <w:rsid w:val="004F0C6B"/>
    <w:rsid w:val="004F15AC"/>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99"/>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5E60"/>
    <w:rsid w:val="005064DC"/>
    <w:rsid w:val="00506595"/>
    <w:rsid w:val="00506673"/>
    <w:rsid w:val="005068EC"/>
    <w:rsid w:val="00506982"/>
    <w:rsid w:val="00506C16"/>
    <w:rsid w:val="00507578"/>
    <w:rsid w:val="005079F1"/>
    <w:rsid w:val="00507D28"/>
    <w:rsid w:val="005103AB"/>
    <w:rsid w:val="00510AE1"/>
    <w:rsid w:val="00510C5A"/>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26C8"/>
    <w:rsid w:val="00533138"/>
    <w:rsid w:val="0053333B"/>
    <w:rsid w:val="00533633"/>
    <w:rsid w:val="00533998"/>
    <w:rsid w:val="005348C3"/>
    <w:rsid w:val="00534AF0"/>
    <w:rsid w:val="00534C64"/>
    <w:rsid w:val="00534E9E"/>
    <w:rsid w:val="00534F36"/>
    <w:rsid w:val="005354BA"/>
    <w:rsid w:val="00536AF7"/>
    <w:rsid w:val="00536B72"/>
    <w:rsid w:val="00536F5B"/>
    <w:rsid w:val="0053799B"/>
    <w:rsid w:val="00537F41"/>
    <w:rsid w:val="005400EB"/>
    <w:rsid w:val="005414DF"/>
    <w:rsid w:val="00541BEB"/>
    <w:rsid w:val="00542D95"/>
    <w:rsid w:val="00542F9A"/>
    <w:rsid w:val="0054314E"/>
    <w:rsid w:val="005432BD"/>
    <w:rsid w:val="005437DD"/>
    <w:rsid w:val="00543A1E"/>
    <w:rsid w:val="00544338"/>
    <w:rsid w:val="005450CC"/>
    <w:rsid w:val="00545162"/>
    <w:rsid w:val="00545C19"/>
    <w:rsid w:val="00545CFA"/>
    <w:rsid w:val="0054693F"/>
    <w:rsid w:val="00546965"/>
    <w:rsid w:val="005503E3"/>
    <w:rsid w:val="00550898"/>
    <w:rsid w:val="00550DC0"/>
    <w:rsid w:val="00551BB6"/>
    <w:rsid w:val="0055201C"/>
    <w:rsid w:val="00552888"/>
    <w:rsid w:val="005529A1"/>
    <w:rsid w:val="005533F1"/>
    <w:rsid w:val="00553952"/>
    <w:rsid w:val="00553A03"/>
    <w:rsid w:val="00553CDD"/>
    <w:rsid w:val="005541C6"/>
    <w:rsid w:val="005544C9"/>
    <w:rsid w:val="005544D1"/>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40D"/>
    <w:rsid w:val="00561768"/>
    <w:rsid w:val="005617FD"/>
    <w:rsid w:val="00561851"/>
    <w:rsid w:val="00561B17"/>
    <w:rsid w:val="00562D45"/>
    <w:rsid w:val="00562F9A"/>
    <w:rsid w:val="005631B5"/>
    <w:rsid w:val="0056355D"/>
    <w:rsid w:val="005635A2"/>
    <w:rsid w:val="00563848"/>
    <w:rsid w:val="005639FA"/>
    <w:rsid w:val="00563A1E"/>
    <w:rsid w:val="00563BF9"/>
    <w:rsid w:val="00563E3F"/>
    <w:rsid w:val="00563F82"/>
    <w:rsid w:val="00564769"/>
    <w:rsid w:val="005654F5"/>
    <w:rsid w:val="005655CF"/>
    <w:rsid w:val="00565AB4"/>
    <w:rsid w:val="0056600C"/>
    <w:rsid w:val="005663FC"/>
    <w:rsid w:val="005666C4"/>
    <w:rsid w:val="00566750"/>
    <w:rsid w:val="005679B5"/>
    <w:rsid w:val="00570112"/>
    <w:rsid w:val="005704A0"/>
    <w:rsid w:val="0057061E"/>
    <w:rsid w:val="005710CD"/>
    <w:rsid w:val="00571463"/>
    <w:rsid w:val="00571809"/>
    <w:rsid w:val="00571FF0"/>
    <w:rsid w:val="0057208F"/>
    <w:rsid w:val="00572407"/>
    <w:rsid w:val="005724CC"/>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3D7"/>
    <w:rsid w:val="0058098D"/>
    <w:rsid w:val="00580CFC"/>
    <w:rsid w:val="005815F9"/>
    <w:rsid w:val="005816AD"/>
    <w:rsid w:val="00581B25"/>
    <w:rsid w:val="00581EDF"/>
    <w:rsid w:val="00581F9D"/>
    <w:rsid w:val="005828F8"/>
    <w:rsid w:val="00582951"/>
    <w:rsid w:val="00582990"/>
    <w:rsid w:val="00582B5F"/>
    <w:rsid w:val="00582F07"/>
    <w:rsid w:val="00584F63"/>
    <w:rsid w:val="005859D5"/>
    <w:rsid w:val="00585DC1"/>
    <w:rsid w:val="00585EAE"/>
    <w:rsid w:val="005865E6"/>
    <w:rsid w:val="00586D00"/>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4D12"/>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7BA"/>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26F6"/>
    <w:rsid w:val="005B3528"/>
    <w:rsid w:val="005B3603"/>
    <w:rsid w:val="005B36E0"/>
    <w:rsid w:val="005B3CE8"/>
    <w:rsid w:val="005B3ED1"/>
    <w:rsid w:val="005B3F91"/>
    <w:rsid w:val="005B42BC"/>
    <w:rsid w:val="005B45A2"/>
    <w:rsid w:val="005B477F"/>
    <w:rsid w:val="005B4B89"/>
    <w:rsid w:val="005B4CA8"/>
    <w:rsid w:val="005B50A8"/>
    <w:rsid w:val="005B5705"/>
    <w:rsid w:val="005B5A4A"/>
    <w:rsid w:val="005B5FA4"/>
    <w:rsid w:val="005B6A31"/>
    <w:rsid w:val="005B70EE"/>
    <w:rsid w:val="005B7422"/>
    <w:rsid w:val="005B7924"/>
    <w:rsid w:val="005C0167"/>
    <w:rsid w:val="005C136B"/>
    <w:rsid w:val="005C1961"/>
    <w:rsid w:val="005C347C"/>
    <w:rsid w:val="005C47EB"/>
    <w:rsid w:val="005C4855"/>
    <w:rsid w:val="005C4D2A"/>
    <w:rsid w:val="005C5226"/>
    <w:rsid w:val="005C528E"/>
    <w:rsid w:val="005C53A3"/>
    <w:rsid w:val="005C5408"/>
    <w:rsid w:val="005C5893"/>
    <w:rsid w:val="005C5BC2"/>
    <w:rsid w:val="005C6248"/>
    <w:rsid w:val="005C64FD"/>
    <w:rsid w:val="005C6699"/>
    <w:rsid w:val="005C672B"/>
    <w:rsid w:val="005C69E2"/>
    <w:rsid w:val="005C6D37"/>
    <w:rsid w:val="005C6D99"/>
    <w:rsid w:val="005C72C3"/>
    <w:rsid w:val="005C76A9"/>
    <w:rsid w:val="005C7E54"/>
    <w:rsid w:val="005D0475"/>
    <w:rsid w:val="005D0789"/>
    <w:rsid w:val="005D0D11"/>
    <w:rsid w:val="005D2233"/>
    <w:rsid w:val="005D28A5"/>
    <w:rsid w:val="005D2E25"/>
    <w:rsid w:val="005D3043"/>
    <w:rsid w:val="005D3069"/>
    <w:rsid w:val="005D30BA"/>
    <w:rsid w:val="005D360B"/>
    <w:rsid w:val="005D394C"/>
    <w:rsid w:val="005D3A1D"/>
    <w:rsid w:val="005D43CE"/>
    <w:rsid w:val="005D4448"/>
    <w:rsid w:val="005D451D"/>
    <w:rsid w:val="005D4726"/>
    <w:rsid w:val="005D4970"/>
    <w:rsid w:val="005D4A29"/>
    <w:rsid w:val="005D5189"/>
    <w:rsid w:val="005D61A7"/>
    <w:rsid w:val="005D6481"/>
    <w:rsid w:val="005D67FF"/>
    <w:rsid w:val="005D6FA2"/>
    <w:rsid w:val="005D7177"/>
    <w:rsid w:val="005D7533"/>
    <w:rsid w:val="005D7742"/>
    <w:rsid w:val="005D7DE8"/>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280"/>
    <w:rsid w:val="005E6B00"/>
    <w:rsid w:val="005E71A5"/>
    <w:rsid w:val="005E71FA"/>
    <w:rsid w:val="005E7B5D"/>
    <w:rsid w:val="005F0136"/>
    <w:rsid w:val="005F1241"/>
    <w:rsid w:val="005F156A"/>
    <w:rsid w:val="005F15A1"/>
    <w:rsid w:val="005F1651"/>
    <w:rsid w:val="005F1F89"/>
    <w:rsid w:val="005F20AD"/>
    <w:rsid w:val="005F2C28"/>
    <w:rsid w:val="005F324D"/>
    <w:rsid w:val="005F32AE"/>
    <w:rsid w:val="005F3BE8"/>
    <w:rsid w:val="005F4535"/>
    <w:rsid w:val="005F4900"/>
    <w:rsid w:val="005F5081"/>
    <w:rsid w:val="005F5200"/>
    <w:rsid w:val="005F56DB"/>
    <w:rsid w:val="005F5AEA"/>
    <w:rsid w:val="005F6177"/>
    <w:rsid w:val="005F6480"/>
    <w:rsid w:val="005F65FD"/>
    <w:rsid w:val="005F68B7"/>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67E"/>
    <w:rsid w:val="00612AEE"/>
    <w:rsid w:val="0061340D"/>
    <w:rsid w:val="0061359E"/>
    <w:rsid w:val="0061397D"/>
    <w:rsid w:val="00613C2C"/>
    <w:rsid w:val="00613C57"/>
    <w:rsid w:val="00613ECD"/>
    <w:rsid w:val="006141E9"/>
    <w:rsid w:val="00615027"/>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66A"/>
    <w:rsid w:val="00626A59"/>
    <w:rsid w:val="00626AD9"/>
    <w:rsid w:val="00626D6B"/>
    <w:rsid w:val="00627297"/>
    <w:rsid w:val="00627353"/>
    <w:rsid w:val="00627419"/>
    <w:rsid w:val="00627B41"/>
    <w:rsid w:val="0063016F"/>
    <w:rsid w:val="00630EA2"/>
    <w:rsid w:val="00630ED1"/>
    <w:rsid w:val="0063100D"/>
    <w:rsid w:val="00631582"/>
    <w:rsid w:val="0063163B"/>
    <w:rsid w:val="00632246"/>
    <w:rsid w:val="00632910"/>
    <w:rsid w:val="00632C3E"/>
    <w:rsid w:val="0063349F"/>
    <w:rsid w:val="00634759"/>
    <w:rsid w:val="00634C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454E"/>
    <w:rsid w:val="00645187"/>
    <w:rsid w:val="0064553C"/>
    <w:rsid w:val="006455E2"/>
    <w:rsid w:val="00645886"/>
    <w:rsid w:val="00645B12"/>
    <w:rsid w:val="00645C56"/>
    <w:rsid w:val="006468B3"/>
    <w:rsid w:val="00647A57"/>
    <w:rsid w:val="00647F01"/>
    <w:rsid w:val="006502C5"/>
    <w:rsid w:val="006506A0"/>
    <w:rsid w:val="00650A4F"/>
    <w:rsid w:val="00650F87"/>
    <w:rsid w:val="00651538"/>
    <w:rsid w:val="00651911"/>
    <w:rsid w:val="006519FB"/>
    <w:rsid w:val="00651AC2"/>
    <w:rsid w:val="0065216F"/>
    <w:rsid w:val="0065244C"/>
    <w:rsid w:val="0065261A"/>
    <w:rsid w:val="0065271A"/>
    <w:rsid w:val="00652E02"/>
    <w:rsid w:val="00652ED6"/>
    <w:rsid w:val="00653914"/>
    <w:rsid w:val="0065400A"/>
    <w:rsid w:val="006540C1"/>
    <w:rsid w:val="0065457D"/>
    <w:rsid w:val="00654FBC"/>
    <w:rsid w:val="00655FAD"/>
    <w:rsid w:val="006567AA"/>
    <w:rsid w:val="00656C56"/>
    <w:rsid w:val="00656DC3"/>
    <w:rsid w:val="00656EC9"/>
    <w:rsid w:val="00657A13"/>
    <w:rsid w:val="00657AE9"/>
    <w:rsid w:val="00660052"/>
    <w:rsid w:val="006609D1"/>
    <w:rsid w:val="00660A09"/>
    <w:rsid w:val="00660C25"/>
    <w:rsid w:val="00661670"/>
    <w:rsid w:val="00661677"/>
    <w:rsid w:val="006617F2"/>
    <w:rsid w:val="00661A1C"/>
    <w:rsid w:val="00661B91"/>
    <w:rsid w:val="00661C75"/>
    <w:rsid w:val="006622D2"/>
    <w:rsid w:val="00662614"/>
    <w:rsid w:val="00662D25"/>
    <w:rsid w:val="00663A1E"/>
    <w:rsid w:val="00663FC5"/>
    <w:rsid w:val="00664CA8"/>
    <w:rsid w:val="0066532A"/>
    <w:rsid w:val="00665EDA"/>
    <w:rsid w:val="00665F3E"/>
    <w:rsid w:val="0066616E"/>
    <w:rsid w:val="00666FA8"/>
    <w:rsid w:val="00667AF0"/>
    <w:rsid w:val="00667BAA"/>
    <w:rsid w:val="00667D6F"/>
    <w:rsid w:val="00671088"/>
    <w:rsid w:val="006712B2"/>
    <w:rsid w:val="006716AF"/>
    <w:rsid w:val="00671AEB"/>
    <w:rsid w:val="00671D68"/>
    <w:rsid w:val="006727A8"/>
    <w:rsid w:val="0067305B"/>
    <w:rsid w:val="006734B6"/>
    <w:rsid w:val="00673A05"/>
    <w:rsid w:val="00673ACE"/>
    <w:rsid w:val="00673C0A"/>
    <w:rsid w:val="006741F6"/>
    <w:rsid w:val="00674B01"/>
    <w:rsid w:val="00674EF8"/>
    <w:rsid w:val="0067590E"/>
    <w:rsid w:val="00675B13"/>
    <w:rsid w:val="00675EF6"/>
    <w:rsid w:val="00676560"/>
    <w:rsid w:val="006765D1"/>
    <w:rsid w:val="00676906"/>
    <w:rsid w:val="006770C8"/>
    <w:rsid w:val="006771C6"/>
    <w:rsid w:val="00677A05"/>
    <w:rsid w:val="00677DB4"/>
    <w:rsid w:val="006801FB"/>
    <w:rsid w:val="006808BD"/>
    <w:rsid w:val="00680AA9"/>
    <w:rsid w:val="00680CEF"/>
    <w:rsid w:val="006817F9"/>
    <w:rsid w:val="00681E2A"/>
    <w:rsid w:val="00681FB6"/>
    <w:rsid w:val="00681FE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69A"/>
    <w:rsid w:val="006857F7"/>
    <w:rsid w:val="00685B64"/>
    <w:rsid w:val="006860E4"/>
    <w:rsid w:val="006868D1"/>
    <w:rsid w:val="00686912"/>
    <w:rsid w:val="006869B7"/>
    <w:rsid w:val="006869D9"/>
    <w:rsid w:val="00686B37"/>
    <w:rsid w:val="006873AE"/>
    <w:rsid w:val="00687D92"/>
    <w:rsid w:val="00687EFC"/>
    <w:rsid w:val="0069010B"/>
    <w:rsid w:val="006916C1"/>
    <w:rsid w:val="00691B04"/>
    <w:rsid w:val="00691B0D"/>
    <w:rsid w:val="00692098"/>
    <w:rsid w:val="006924CB"/>
    <w:rsid w:val="0069256E"/>
    <w:rsid w:val="00692CB0"/>
    <w:rsid w:val="006930C5"/>
    <w:rsid w:val="0069335F"/>
    <w:rsid w:val="0069356B"/>
    <w:rsid w:val="006938A5"/>
    <w:rsid w:val="00693D91"/>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D14"/>
    <w:rsid w:val="006A2FFC"/>
    <w:rsid w:val="006A3091"/>
    <w:rsid w:val="006A3786"/>
    <w:rsid w:val="006A3C8F"/>
    <w:rsid w:val="006A4143"/>
    <w:rsid w:val="006A41EE"/>
    <w:rsid w:val="006A4468"/>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836"/>
    <w:rsid w:val="006B2927"/>
    <w:rsid w:val="006B34CA"/>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79"/>
    <w:rsid w:val="006C1FB3"/>
    <w:rsid w:val="006C2064"/>
    <w:rsid w:val="006C20F2"/>
    <w:rsid w:val="006C3678"/>
    <w:rsid w:val="006C3991"/>
    <w:rsid w:val="006C420B"/>
    <w:rsid w:val="006C4884"/>
    <w:rsid w:val="006C5E79"/>
    <w:rsid w:val="006C68AD"/>
    <w:rsid w:val="006C78B9"/>
    <w:rsid w:val="006C7A23"/>
    <w:rsid w:val="006C7A6A"/>
    <w:rsid w:val="006C7BE6"/>
    <w:rsid w:val="006C7DB8"/>
    <w:rsid w:val="006D0322"/>
    <w:rsid w:val="006D080B"/>
    <w:rsid w:val="006D1284"/>
    <w:rsid w:val="006D12C5"/>
    <w:rsid w:val="006D1C6E"/>
    <w:rsid w:val="006D2AD3"/>
    <w:rsid w:val="006D2DA0"/>
    <w:rsid w:val="006D30DA"/>
    <w:rsid w:val="006D321D"/>
    <w:rsid w:val="006D3DCC"/>
    <w:rsid w:val="006D4211"/>
    <w:rsid w:val="006D440A"/>
    <w:rsid w:val="006D498A"/>
    <w:rsid w:val="006D4EEE"/>
    <w:rsid w:val="006D513D"/>
    <w:rsid w:val="006D57F5"/>
    <w:rsid w:val="006D5C01"/>
    <w:rsid w:val="006D5CF5"/>
    <w:rsid w:val="006D63E2"/>
    <w:rsid w:val="006D6C85"/>
    <w:rsid w:val="006D6D6D"/>
    <w:rsid w:val="006D7160"/>
    <w:rsid w:val="006D71BB"/>
    <w:rsid w:val="006D76A8"/>
    <w:rsid w:val="006D7723"/>
    <w:rsid w:val="006D772E"/>
    <w:rsid w:val="006D7BF8"/>
    <w:rsid w:val="006E01E0"/>
    <w:rsid w:val="006E075A"/>
    <w:rsid w:val="006E0A03"/>
    <w:rsid w:val="006E0BE0"/>
    <w:rsid w:val="006E0D90"/>
    <w:rsid w:val="006E0FCC"/>
    <w:rsid w:val="006E1034"/>
    <w:rsid w:val="006E1EBD"/>
    <w:rsid w:val="006E249B"/>
    <w:rsid w:val="006E27C0"/>
    <w:rsid w:val="006E2A7F"/>
    <w:rsid w:val="006E2AF7"/>
    <w:rsid w:val="006E2C9A"/>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027"/>
    <w:rsid w:val="006F42E0"/>
    <w:rsid w:val="006F4A51"/>
    <w:rsid w:val="006F4E17"/>
    <w:rsid w:val="006F4EC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18"/>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1FFE"/>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B64"/>
    <w:rsid w:val="00730F8D"/>
    <w:rsid w:val="007315C2"/>
    <w:rsid w:val="00731945"/>
    <w:rsid w:val="00731B77"/>
    <w:rsid w:val="007332F6"/>
    <w:rsid w:val="007334DD"/>
    <w:rsid w:val="007337CE"/>
    <w:rsid w:val="00733C2C"/>
    <w:rsid w:val="00733DD2"/>
    <w:rsid w:val="0073445E"/>
    <w:rsid w:val="007349C8"/>
    <w:rsid w:val="007356F1"/>
    <w:rsid w:val="00735C17"/>
    <w:rsid w:val="0073625F"/>
    <w:rsid w:val="0073631D"/>
    <w:rsid w:val="00736682"/>
    <w:rsid w:val="007366B6"/>
    <w:rsid w:val="0073677B"/>
    <w:rsid w:val="00736B65"/>
    <w:rsid w:val="00736F3E"/>
    <w:rsid w:val="007370B0"/>
    <w:rsid w:val="007371B5"/>
    <w:rsid w:val="007371C0"/>
    <w:rsid w:val="0073750E"/>
    <w:rsid w:val="00737A4C"/>
    <w:rsid w:val="00737CB9"/>
    <w:rsid w:val="007407EC"/>
    <w:rsid w:val="00740F24"/>
    <w:rsid w:val="007425FA"/>
    <w:rsid w:val="00742BEA"/>
    <w:rsid w:val="00742E1E"/>
    <w:rsid w:val="00742E30"/>
    <w:rsid w:val="00743A69"/>
    <w:rsid w:val="00744159"/>
    <w:rsid w:val="007444CC"/>
    <w:rsid w:val="0074481B"/>
    <w:rsid w:val="007448D7"/>
    <w:rsid w:val="00744B7B"/>
    <w:rsid w:val="00744CF2"/>
    <w:rsid w:val="00745027"/>
    <w:rsid w:val="00745068"/>
    <w:rsid w:val="007450B7"/>
    <w:rsid w:val="007451D3"/>
    <w:rsid w:val="007468EE"/>
    <w:rsid w:val="00746980"/>
    <w:rsid w:val="00746B1E"/>
    <w:rsid w:val="00747B2A"/>
    <w:rsid w:val="0075060B"/>
    <w:rsid w:val="00750B5B"/>
    <w:rsid w:val="00750FC1"/>
    <w:rsid w:val="00751CDC"/>
    <w:rsid w:val="00751DB5"/>
    <w:rsid w:val="00751F18"/>
    <w:rsid w:val="00753334"/>
    <w:rsid w:val="00753A95"/>
    <w:rsid w:val="00753BAA"/>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2A63"/>
    <w:rsid w:val="00763038"/>
    <w:rsid w:val="00763522"/>
    <w:rsid w:val="00764A6B"/>
    <w:rsid w:val="007657DC"/>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31A"/>
    <w:rsid w:val="00775705"/>
    <w:rsid w:val="00775DD2"/>
    <w:rsid w:val="00776700"/>
    <w:rsid w:val="00777E86"/>
    <w:rsid w:val="0078052B"/>
    <w:rsid w:val="00780880"/>
    <w:rsid w:val="00780E9B"/>
    <w:rsid w:val="0078133E"/>
    <w:rsid w:val="00781631"/>
    <w:rsid w:val="0078186F"/>
    <w:rsid w:val="00782922"/>
    <w:rsid w:val="0078400E"/>
    <w:rsid w:val="007844CD"/>
    <w:rsid w:val="007844DE"/>
    <w:rsid w:val="007849B2"/>
    <w:rsid w:val="00784A08"/>
    <w:rsid w:val="00785131"/>
    <w:rsid w:val="007852F3"/>
    <w:rsid w:val="007853B9"/>
    <w:rsid w:val="00785885"/>
    <w:rsid w:val="00785AFF"/>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DC9"/>
    <w:rsid w:val="00792F43"/>
    <w:rsid w:val="00793B45"/>
    <w:rsid w:val="00793B77"/>
    <w:rsid w:val="00793F4E"/>
    <w:rsid w:val="0079433B"/>
    <w:rsid w:val="007944E9"/>
    <w:rsid w:val="00794DD7"/>
    <w:rsid w:val="00796037"/>
    <w:rsid w:val="007961CC"/>
    <w:rsid w:val="00796253"/>
    <w:rsid w:val="00796AFC"/>
    <w:rsid w:val="00796E9A"/>
    <w:rsid w:val="007970DA"/>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62FE"/>
    <w:rsid w:val="007A6668"/>
    <w:rsid w:val="007A6837"/>
    <w:rsid w:val="007A6BAF"/>
    <w:rsid w:val="007A7353"/>
    <w:rsid w:val="007B02BB"/>
    <w:rsid w:val="007B0391"/>
    <w:rsid w:val="007B158C"/>
    <w:rsid w:val="007B2A80"/>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4EBC"/>
    <w:rsid w:val="007C5464"/>
    <w:rsid w:val="007C566D"/>
    <w:rsid w:val="007C5D5B"/>
    <w:rsid w:val="007C6078"/>
    <w:rsid w:val="007C6583"/>
    <w:rsid w:val="007C6DCE"/>
    <w:rsid w:val="007C6FC1"/>
    <w:rsid w:val="007C7B88"/>
    <w:rsid w:val="007C7B90"/>
    <w:rsid w:val="007D03F3"/>
    <w:rsid w:val="007D07A2"/>
    <w:rsid w:val="007D0FE8"/>
    <w:rsid w:val="007D1378"/>
    <w:rsid w:val="007D3234"/>
    <w:rsid w:val="007D38AC"/>
    <w:rsid w:val="007D3A37"/>
    <w:rsid w:val="007D42DD"/>
    <w:rsid w:val="007D503C"/>
    <w:rsid w:val="007D5338"/>
    <w:rsid w:val="007D553F"/>
    <w:rsid w:val="007D5C20"/>
    <w:rsid w:val="007D5F2C"/>
    <w:rsid w:val="007D64F0"/>
    <w:rsid w:val="007D6544"/>
    <w:rsid w:val="007D6BFF"/>
    <w:rsid w:val="007D6C9D"/>
    <w:rsid w:val="007D6DED"/>
    <w:rsid w:val="007D72E9"/>
    <w:rsid w:val="007D7529"/>
    <w:rsid w:val="007D79CF"/>
    <w:rsid w:val="007E0420"/>
    <w:rsid w:val="007E073A"/>
    <w:rsid w:val="007E0793"/>
    <w:rsid w:val="007E0E2E"/>
    <w:rsid w:val="007E0ECC"/>
    <w:rsid w:val="007E2567"/>
    <w:rsid w:val="007E2B49"/>
    <w:rsid w:val="007E3007"/>
    <w:rsid w:val="007E3394"/>
    <w:rsid w:val="007E3580"/>
    <w:rsid w:val="007E3648"/>
    <w:rsid w:val="007E3649"/>
    <w:rsid w:val="007E36D3"/>
    <w:rsid w:val="007E3FD8"/>
    <w:rsid w:val="007E4C03"/>
    <w:rsid w:val="007E4D4F"/>
    <w:rsid w:val="007E5548"/>
    <w:rsid w:val="007E5998"/>
    <w:rsid w:val="007E6AAA"/>
    <w:rsid w:val="007E7071"/>
    <w:rsid w:val="007F162F"/>
    <w:rsid w:val="007F2500"/>
    <w:rsid w:val="007F29E3"/>
    <w:rsid w:val="007F3274"/>
    <w:rsid w:val="007F3BBE"/>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086"/>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4BF"/>
    <w:rsid w:val="008168FD"/>
    <w:rsid w:val="00816D77"/>
    <w:rsid w:val="00817300"/>
    <w:rsid w:val="008173C9"/>
    <w:rsid w:val="008177CF"/>
    <w:rsid w:val="00817880"/>
    <w:rsid w:val="00820201"/>
    <w:rsid w:val="008202B3"/>
    <w:rsid w:val="0082089B"/>
    <w:rsid w:val="00820A8C"/>
    <w:rsid w:val="00820C7B"/>
    <w:rsid w:val="00820DDC"/>
    <w:rsid w:val="00820F18"/>
    <w:rsid w:val="008210D5"/>
    <w:rsid w:val="0082111F"/>
    <w:rsid w:val="00821872"/>
    <w:rsid w:val="00821924"/>
    <w:rsid w:val="0082247D"/>
    <w:rsid w:val="00823779"/>
    <w:rsid w:val="00823C57"/>
    <w:rsid w:val="008242A6"/>
    <w:rsid w:val="00824322"/>
    <w:rsid w:val="0082470F"/>
    <w:rsid w:val="008248CE"/>
    <w:rsid w:val="00825211"/>
    <w:rsid w:val="00825478"/>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5ACA"/>
    <w:rsid w:val="00836050"/>
    <w:rsid w:val="00836DFD"/>
    <w:rsid w:val="00836EF1"/>
    <w:rsid w:val="008373F3"/>
    <w:rsid w:val="00837626"/>
    <w:rsid w:val="00840001"/>
    <w:rsid w:val="00840419"/>
    <w:rsid w:val="008404CD"/>
    <w:rsid w:val="00841355"/>
    <w:rsid w:val="00842862"/>
    <w:rsid w:val="008428B5"/>
    <w:rsid w:val="008439A1"/>
    <w:rsid w:val="00843C90"/>
    <w:rsid w:val="0084452E"/>
    <w:rsid w:val="00845345"/>
    <w:rsid w:val="008454DD"/>
    <w:rsid w:val="00845BA2"/>
    <w:rsid w:val="00845C8B"/>
    <w:rsid w:val="00845E07"/>
    <w:rsid w:val="00846045"/>
    <w:rsid w:val="008465C0"/>
    <w:rsid w:val="008466E0"/>
    <w:rsid w:val="00847A22"/>
    <w:rsid w:val="00847D8A"/>
    <w:rsid w:val="00847DD3"/>
    <w:rsid w:val="00850378"/>
    <w:rsid w:val="008507FE"/>
    <w:rsid w:val="00850806"/>
    <w:rsid w:val="00850B67"/>
    <w:rsid w:val="00852ED6"/>
    <w:rsid w:val="008531F4"/>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6DD"/>
    <w:rsid w:val="008577F3"/>
    <w:rsid w:val="00857EE6"/>
    <w:rsid w:val="0086010B"/>
    <w:rsid w:val="00860837"/>
    <w:rsid w:val="00860C13"/>
    <w:rsid w:val="00861318"/>
    <w:rsid w:val="008620DB"/>
    <w:rsid w:val="0086228E"/>
    <w:rsid w:val="00862518"/>
    <w:rsid w:val="00862657"/>
    <w:rsid w:val="00863577"/>
    <w:rsid w:val="0086390E"/>
    <w:rsid w:val="00863F48"/>
    <w:rsid w:val="0086412C"/>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B6"/>
    <w:rsid w:val="00874F2F"/>
    <w:rsid w:val="0087515D"/>
    <w:rsid w:val="00875904"/>
    <w:rsid w:val="00875E52"/>
    <w:rsid w:val="00876805"/>
    <w:rsid w:val="00876918"/>
    <w:rsid w:val="008769AE"/>
    <w:rsid w:val="00877C32"/>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7940"/>
    <w:rsid w:val="0089029E"/>
    <w:rsid w:val="008909D3"/>
    <w:rsid w:val="00890E41"/>
    <w:rsid w:val="0089109B"/>
    <w:rsid w:val="0089149A"/>
    <w:rsid w:val="00891503"/>
    <w:rsid w:val="00891590"/>
    <w:rsid w:val="008915E8"/>
    <w:rsid w:val="00891BE1"/>
    <w:rsid w:val="00892450"/>
    <w:rsid w:val="008924E9"/>
    <w:rsid w:val="00892782"/>
    <w:rsid w:val="00892DAC"/>
    <w:rsid w:val="0089342E"/>
    <w:rsid w:val="00893866"/>
    <w:rsid w:val="00894129"/>
    <w:rsid w:val="008948F0"/>
    <w:rsid w:val="00894C6B"/>
    <w:rsid w:val="00896B81"/>
    <w:rsid w:val="00896FA0"/>
    <w:rsid w:val="008971BA"/>
    <w:rsid w:val="00897BBB"/>
    <w:rsid w:val="008A04AD"/>
    <w:rsid w:val="008A08DD"/>
    <w:rsid w:val="008A0F6E"/>
    <w:rsid w:val="008A0FC7"/>
    <w:rsid w:val="008A14F8"/>
    <w:rsid w:val="008A15AF"/>
    <w:rsid w:val="008A1E5C"/>
    <w:rsid w:val="008A245B"/>
    <w:rsid w:val="008A266B"/>
    <w:rsid w:val="008A2887"/>
    <w:rsid w:val="008A311C"/>
    <w:rsid w:val="008A32C3"/>
    <w:rsid w:val="008A3917"/>
    <w:rsid w:val="008A3D28"/>
    <w:rsid w:val="008A4728"/>
    <w:rsid w:val="008A49A3"/>
    <w:rsid w:val="008A54E5"/>
    <w:rsid w:val="008A58CE"/>
    <w:rsid w:val="008A5951"/>
    <w:rsid w:val="008A667B"/>
    <w:rsid w:val="008A671A"/>
    <w:rsid w:val="008A6E25"/>
    <w:rsid w:val="008A7368"/>
    <w:rsid w:val="008A77AA"/>
    <w:rsid w:val="008A79F2"/>
    <w:rsid w:val="008A7DD3"/>
    <w:rsid w:val="008B00CB"/>
    <w:rsid w:val="008B150E"/>
    <w:rsid w:val="008B1CD0"/>
    <w:rsid w:val="008B25E0"/>
    <w:rsid w:val="008B2826"/>
    <w:rsid w:val="008B3251"/>
    <w:rsid w:val="008B346E"/>
    <w:rsid w:val="008B3BF0"/>
    <w:rsid w:val="008B42AC"/>
    <w:rsid w:val="008B4907"/>
    <w:rsid w:val="008B4A68"/>
    <w:rsid w:val="008B4F47"/>
    <w:rsid w:val="008B5145"/>
    <w:rsid w:val="008B523D"/>
    <w:rsid w:val="008B5256"/>
    <w:rsid w:val="008B57C2"/>
    <w:rsid w:val="008B587D"/>
    <w:rsid w:val="008B5EA1"/>
    <w:rsid w:val="008B6645"/>
    <w:rsid w:val="008B6A31"/>
    <w:rsid w:val="008B6AD6"/>
    <w:rsid w:val="008B6B36"/>
    <w:rsid w:val="008B70EC"/>
    <w:rsid w:val="008B7B0A"/>
    <w:rsid w:val="008B7D61"/>
    <w:rsid w:val="008C001F"/>
    <w:rsid w:val="008C0B0F"/>
    <w:rsid w:val="008C108E"/>
    <w:rsid w:val="008C1A19"/>
    <w:rsid w:val="008C1BB7"/>
    <w:rsid w:val="008C2090"/>
    <w:rsid w:val="008C35AB"/>
    <w:rsid w:val="008C397F"/>
    <w:rsid w:val="008C4909"/>
    <w:rsid w:val="008C4F46"/>
    <w:rsid w:val="008C577F"/>
    <w:rsid w:val="008C6A59"/>
    <w:rsid w:val="008C6AF5"/>
    <w:rsid w:val="008C70AC"/>
    <w:rsid w:val="008C7A48"/>
    <w:rsid w:val="008C7E04"/>
    <w:rsid w:val="008D0284"/>
    <w:rsid w:val="008D0775"/>
    <w:rsid w:val="008D0DC8"/>
    <w:rsid w:val="008D1466"/>
    <w:rsid w:val="008D160E"/>
    <w:rsid w:val="008D1688"/>
    <w:rsid w:val="008D16E9"/>
    <w:rsid w:val="008D1946"/>
    <w:rsid w:val="008D28E8"/>
    <w:rsid w:val="008D307A"/>
    <w:rsid w:val="008D38E2"/>
    <w:rsid w:val="008D3A8C"/>
    <w:rsid w:val="008D3FEE"/>
    <w:rsid w:val="008D4594"/>
    <w:rsid w:val="008D4D63"/>
    <w:rsid w:val="008D4E7E"/>
    <w:rsid w:val="008D547E"/>
    <w:rsid w:val="008D5B1A"/>
    <w:rsid w:val="008D6E6A"/>
    <w:rsid w:val="008D7329"/>
    <w:rsid w:val="008D75F5"/>
    <w:rsid w:val="008D7E9B"/>
    <w:rsid w:val="008E08D0"/>
    <w:rsid w:val="008E0A4C"/>
    <w:rsid w:val="008E1418"/>
    <w:rsid w:val="008E1CD4"/>
    <w:rsid w:val="008E265E"/>
    <w:rsid w:val="008E2695"/>
    <w:rsid w:val="008E287D"/>
    <w:rsid w:val="008E2A2E"/>
    <w:rsid w:val="008E2F62"/>
    <w:rsid w:val="008E3B0F"/>
    <w:rsid w:val="008E3C74"/>
    <w:rsid w:val="008E3C8B"/>
    <w:rsid w:val="008E4430"/>
    <w:rsid w:val="008E4A7C"/>
    <w:rsid w:val="008E5780"/>
    <w:rsid w:val="008E5ED8"/>
    <w:rsid w:val="008E666C"/>
    <w:rsid w:val="008E789B"/>
    <w:rsid w:val="008E79FD"/>
    <w:rsid w:val="008F0481"/>
    <w:rsid w:val="008F0A94"/>
    <w:rsid w:val="008F0DF4"/>
    <w:rsid w:val="008F101D"/>
    <w:rsid w:val="008F123D"/>
    <w:rsid w:val="008F14D4"/>
    <w:rsid w:val="008F178D"/>
    <w:rsid w:val="008F1B71"/>
    <w:rsid w:val="008F1DDE"/>
    <w:rsid w:val="008F28BB"/>
    <w:rsid w:val="008F2CCC"/>
    <w:rsid w:val="008F321D"/>
    <w:rsid w:val="008F32CA"/>
    <w:rsid w:val="008F36CB"/>
    <w:rsid w:val="008F3B51"/>
    <w:rsid w:val="008F409B"/>
    <w:rsid w:val="008F46F2"/>
    <w:rsid w:val="008F50ED"/>
    <w:rsid w:val="008F5155"/>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B18"/>
    <w:rsid w:val="00905E0C"/>
    <w:rsid w:val="00905E35"/>
    <w:rsid w:val="00910150"/>
    <w:rsid w:val="00911627"/>
    <w:rsid w:val="0091222F"/>
    <w:rsid w:val="009124A1"/>
    <w:rsid w:val="00912E18"/>
    <w:rsid w:val="00912EE0"/>
    <w:rsid w:val="00913A56"/>
    <w:rsid w:val="00913F7D"/>
    <w:rsid w:val="00914CE6"/>
    <w:rsid w:val="0091511D"/>
    <w:rsid w:val="00915720"/>
    <w:rsid w:val="00915EE5"/>
    <w:rsid w:val="00916FC5"/>
    <w:rsid w:val="00917654"/>
    <w:rsid w:val="009176B2"/>
    <w:rsid w:val="00917CA6"/>
    <w:rsid w:val="009205EE"/>
    <w:rsid w:val="0092080B"/>
    <w:rsid w:val="00920ED2"/>
    <w:rsid w:val="00920F7F"/>
    <w:rsid w:val="00921018"/>
    <w:rsid w:val="00921946"/>
    <w:rsid w:val="00921B29"/>
    <w:rsid w:val="00921FCD"/>
    <w:rsid w:val="0092211A"/>
    <w:rsid w:val="0092236C"/>
    <w:rsid w:val="0092263A"/>
    <w:rsid w:val="00922729"/>
    <w:rsid w:val="00922A51"/>
    <w:rsid w:val="00922C06"/>
    <w:rsid w:val="0092392E"/>
    <w:rsid w:val="00923BD6"/>
    <w:rsid w:val="00923C1B"/>
    <w:rsid w:val="009242B3"/>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3CF"/>
    <w:rsid w:val="0093340F"/>
    <w:rsid w:val="0093347B"/>
    <w:rsid w:val="0093350A"/>
    <w:rsid w:val="00933AA2"/>
    <w:rsid w:val="00934415"/>
    <w:rsid w:val="0093551A"/>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FB"/>
    <w:rsid w:val="00945F20"/>
    <w:rsid w:val="009460F1"/>
    <w:rsid w:val="0094613C"/>
    <w:rsid w:val="00946439"/>
    <w:rsid w:val="009465A5"/>
    <w:rsid w:val="00947222"/>
    <w:rsid w:val="0094723A"/>
    <w:rsid w:val="00947932"/>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04B"/>
    <w:rsid w:val="0095476B"/>
    <w:rsid w:val="009547E7"/>
    <w:rsid w:val="009549A0"/>
    <w:rsid w:val="00954D1C"/>
    <w:rsid w:val="00955FF8"/>
    <w:rsid w:val="0095613D"/>
    <w:rsid w:val="0095635A"/>
    <w:rsid w:val="009571CB"/>
    <w:rsid w:val="009579FA"/>
    <w:rsid w:val="00957E3E"/>
    <w:rsid w:val="00957EBF"/>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815"/>
    <w:rsid w:val="0096691C"/>
    <w:rsid w:val="00966A35"/>
    <w:rsid w:val="00966A7E"/>
    <w:rsid w:val="00966D3C"/>
    <w:rsid w:val="00967185"/>
    <w:rsid w:val="00967219"/>
    <w:rsid w:val="00967B39"/>
    <w:rsid w:val="00967E74"/>
    <w:rsid w:val="00967F3F"/>
    <w:rsid w:val="0097058F"/>
    <w:rsid w:val="009705E7"/>
    <w:rsid w:val="0097068E"/>
    <w:rsid w:val="00970C79"/>
    <w:rsid w:val="00970E8B"/>
    <w:rsid w:val="0097108A"/>
    <w:rsid w:val="00971552"/>
    <w:rsid w:val="009715A8"/>
    <w:rsid w:val="009727E3"/>
    <w:rsid w:val="009729A6"/>
    <w:rsid w:val="00973328"/>
    <w:rsid w:val="00973946"/>
    <w:rsid w:val="00973C7A"/>
    <w:rsid w:val="00974A4C"/>
    <w:rsid w:val="00974EC8"/>
    <w:rsid w:val="00975295"/>
    <w:rsid w:val="0097539D"/>
    <w:rsid w:val="00975F67"/>
    <w:rsid w:val="009762C8"/>
    <w:rsid w:val="00976A50"/>
    <w:rsid w:val="00976CF5"/>
    <w:rsid w:val="00977215"/>
    <w:rsid w:val="0097781C"/>
    <w:rsid w:val="00977C4A"/>
    <w:rsid w:val="00977C5A"/>
    <w:rsid w:val="00977F2B"/>
    <w:rsid w:val="00980713"/>
    <w:rsid w:val="009812EB"/>
    <w:rsid w:val="00981789"/>
    <w:rsid w:val="00982ADC"/>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9D9"/>
    <w:rsid w:val="00990A90"/>
    <w:rsid w:val="00991316"/>
    <w:rsid w:val="0099164A"/>
    <w:rsid w:val="00991D48"/>
    <w:rsid w:val="0099257E"/>
    <w:rsid w:val="009928EA"/>
    <w:rsid w:val="00992AE7"/>
    <w:rsid w:val="00992CFA"/>
    <w:rsid w:val="00993109"/>
    <w:rsid w:val="009937EA"/>
    <w:rsid w:val="00994698"/>
    <w:rsid w:val="009957E3"/>
    <w:rsid w:val="00996309"/>
    <w:rsid w:val="009966DB"/>
    <w:rsid w:val="00996FC8"/>
    <w:rsid w:val="009972DB"/>
    <w:rsid w:val="00997C80"/>
    <w:rsid w:val="009A0511"/>
    <w:rsid w:val="009A080C"/>
    <w:rsid w:val="009A09C7"/>
    <w:rsid w:val="009A0D71"/>
    <w:rsid w:val="009A1805"/>
    <w:rsid w:val="009A1E17"/>
    <w:rsid w:val="009A21F3"/>
    <w:rsid w:val="009A25E6"/>
    <w:rsid w:val="009A2629"/>
    <w:rsid w:val="009A26EB"/>
    <w:rsid w:val="009A2D52"/>
    <w:rsid w:val="009A30AD"/>
    <w:rsid w:val="009A3103"/>
    <w:rsid w:val="009A31F0"/>
    <w:rsid w:val="009A35C0"/>
    <w:rsid w:val="009A3D68"/>
    <w:rsid w:val="009A45AE"/>
    <w:rsid w:val="009A4C11"/>
    <w:rsid w:val="009A4F93"/>
    <w:rsid w:val="009A5047"/>
    <w:rsid w:val="009A536D"/>
    <w:rsid w:val="009A5D8F"/>
    <w:rsid w:val="009A5E6D"/>
    <w:rsid w:val="009A6394"/>
    <w:rsid w:val="009A663E"/>
    <w:rsid w:val="009A67DE"/>
    <w:rsid w:val="009A69D9"/>
    <w:rsid w:val="009A72E8"/>
    <w:rsid w:val="009B0A7D"/>
    <w:rsid w:val="009B0EBB"/>
    <w:rsid w:val="009B0F90"/>
    <w:rsid w:val="009B1DD5"/>
    <w:rsid w:val="009B20C9"/>
    <w:rsid w:val="009B246D"/>
    <w:rsid w:val="009B2696"/>
    <w:rsid w:val="009B2D1A"/>
    <w:rsid w:val="009B313D"/>
    <w:rsid w:val="009B32D6"/>
    <w:rsid w:val="009B3525"/>
    <w:rsid w:val="009B38A5"/>
    <w:rsid w:val="009B3B8E"/>
    <w:rsid w:val="009B40B6"/>
    <w:rsid w:val="009B4EDB"/>
    <w:rsid w:val="009B60F5"/>
    <w:rsid w:val="009B62ED"/>
    <w:rsid w:val="009B6440"/>
    <w:rsid w:val="009B6A2B"/>
    <w:rsid w:val="009B71BF"/>
    <w:rsid w:val="009C0340"/>
    <w:rsid w:val="009C09C8"/>
    <w:rsid w:val="009C0BB6"/>
    <w:rsid w:val="009C0C9B"/>
    <w:rsid w:val="009C1132"/>
    <w:rsid w:val="009C1357"/>
    <w:rsid w:val="009C15DC"/>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2F5E"/>
    <w:rsid w:val="009D318F"/>
    <w:rsid w:val="009D3D6F"/>
    <w:rsid w:val="009D3F5F"/>
    <w:rsid w:val="009D42FD"/>
    <w:rsid w:val="009D49DB"/>
    <w:rsid w:val="009D4E94"/>
    <w:rsid w:val="009D51B0"/>
    <w:rsid w:val="009D59C0"/>
    <w:rsid w:val="009D68A6"/>
    <w:rsid w:val="009D6D47"/>
    <w:rsid w:val="009D7700"/>
    <w:rsid w:val="009D7BAD"/>
    <w:rsid w:val="009E056C"/>
    <w:rsid w:val="009E0610"/>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5CD0"/>
    <w:rsid w:val="009E6DD9"/>
    <w:rsid w:val="009E7624"/>
    <w:rsid w:val="009F02CB"/>
    <w:rsid w:val="009F0443"/>
    <w:rsid w:val="009F04B5"/>
    <w:rsid w:val="009F04BD"/>
    <w:rsid w:val="009F058F"/>
    <w:rsid w:val="009F062A"/>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FAD"/>
    <w:rsid w:val="00A164C1"/>
    <w:rsid w:val="00A16671"/>
    <w:rsid w:val="00A16D09"/>
    <w:rsid w:val="00A17D7A"/>
    <w:rsid w:val="00A20634"/>
    <w:rsid w:val="00A20CB1"/>
    <w:rsid w:val="00A20D59"/>
    <w:rsid w:val="00A2162F"/>
    <w:rsid w:val="00A223E7"/>
    <w:rsid w:val="00A2292D"/>
    <w:rsid w:val="00A235B0"/>
    <w:rsid w:val="00A24103"/>
    <w:rsid w:val="00A243D4"/>
    <w:rsid w:val="00A2449A"/>
    <w:rsid w:val="00A2450B"/>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99"/>
    <w:rsid w:val="00A312AE"/>
    <w:rsid w:val="00A32236"/>
    <w:rsid w:val="00A323AE"/>
    <w:rsid w:val="00A32D53"/>
    <w:rsid w:val="00A33101"/>
    <w:rsid w:val="00A33E87"/>
    <w:rsid w:val="00A342BC"/>
    <w:rsid w:val="00A345AC"/>
    <w:rsid w:val="00A34A1E"/>
    <w:rsid w:val="00A354FB"/>
    <w:rsid w:val="00A3596E"/>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6D38"/>
    <w:rsid w:val="00A579E3"/>
    <w:rsid w:val="00A57D9D"/>
    <w:rsid w:val="00A60014"/>
    <w:rsid w:val="00A60884"/>
    <w:rsid w:val="00A60940"/>
    <w:rsid w:val="00A60CE6"/>
    <w:rsid w:val="00A6107D"/>
    <w:rsid w:val="00A611DE"/>
    <w:rsid w:val="00A6214E"/>
    <w:rsid w:val="00A622E9"/>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1F0D"/>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197"/>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58C3"/>
    <w:rsid w:val="00A861A2"/>
    <w:rsid w:val="00A862D7"/>
    <w:rsid w:val="00A86300"/>
    <w:rsid w:val="00A868DD"/>
    <w:rsid w:val="00A86A15"/>
    <w:rsid w:val="00A86A6A"/>
    <w:rsid w:val="00A870FF"/>
    <w:rsid w:val="00A87AAE"/>
    <w:rsid w:val="00A87D73"/>
    <w:rsid w:val="00A87E5E"/>
    <w:rsid w:val="00A90159"/>
    <w:rsid w:val="00A905B9"/>
    <w:rsid w:val="00A909DD"/>
    <w:rsid w:val="00A90BEC"/>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3BE"/>
    <w:rsid w:val="00AB086D"/>
    <w:rsid w:val="00AB18A4"/>
    <w:rsid w:val="00AB1E2C"/>
    <w:rsid w:val="00AB2062"/>
    <w:rsid w:val="00AB293C"/>
    <w:rsid w:val="00AB298B"/>
    <w:rsid w:val="00AB2A91"/>
    <w:rsid w:val="00AB2F4F"/>
    <w:rsid w:val="00AB3E12"/>
    <w:rsid w:val="00AB42C1"/>
    <w:rsid w:val="00AB4867"/>
    <w:rsid w:val="00AB4904"/>
    <w:rsid w:val="00AB5069"/>
    <w:rsid w:val="00AB5774"/>
    <w:rsid w:val="00AB5940"/>
    <w:rsid w:val="00AB6712"/>
    <w:rsid w:val="00AB6BC3"/>
    <w:rsid w:val="00AB6C7D"/>
    <w:rsid w:val="00AB6CB1"/>
    <w:rsid w:val="00AB6EE2"/>
    <w:rsid w:val="00AB72D2"/>
    <w:rsid w:val="00AB7426"/>
    <w:rsid w:val="00AB7D2D"/>
    <w:rsid w:val="00AB7F0D"/>
    <w:rsid w:val="00AC03A9"/>
    <w:rsid w:val="00AC073F"/>
    <w:rsid w:val="00AC0E55"/>
    <w:rsid w:val="00AC1F29"/>
    <w:rsid w:val="00AC209D"/>
    <w:rsid w:val="00AC2726"/>
    <w:rsid w:val="00AC28AF"/>
    <w:rsid w:val="00AC2E6B"/>
    <w:rsid w:val="00AC2F04"/>
    <w:rsid w:val="00AC34F3"/>
    <w:rsid w:val="00AC3F91"/>
    <w:rsid w:val="00AC46DB"/>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23"/>
    <w:rsid w:val="00AD3996"/>
    <w:rsid w:val="00AD456E"/>
    <w:rsid w:val="00AD4A5B"/>
    <w:rsid w:val="00AD4DEB"/>
    <w:rsid w:val="00AD5442"/>
    <w:rsid w:val="00AD5ACA"/>
    <w:rsid w:val="00AD5E60"/>
    <w:rsid w:val="00AD6817"/>
    <w:rsid w:val="00AD7193"/>
    <w:rsid w:val="00AD72AF"/>
    <w:rsid w:val="00AD7788"/>
    <w:rsid w:val="00AD7F94"/>
    <w:rsid w:val="00AE0692"/>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412"/>
    <w:rsid w:val="00AF2B06"/>
    <w:rsid w:val="00AF3335"/>
    <w:rsid w:val="00AF37E1"/>
    <w:rsid w:val="00AF3C8C"/>
    <w:rsid w:val="00AF3CB4"/>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666"/>
    <w:rsid w:val="00B0592C"/>
    <w:rsid w:val="00B05B21"/>
    <w:rsid w:val="00B05D03"/>
    <w:rsid w:val="00B06198"/>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4985"/>
    <w:rsid w:val="00B15162"/>
    <w:rsid w:val="00B1560E"/>
    <w:rsid w:val="00B15CE7"/>
    <w:rsid w:val="00B166CC"/>
    <w:rsid w:val="00B16885"/>
    <w:rsid w:val="00B17562"/>
    <w:rsid w:val="00B178B1"/>
    <w:rsid w:val="00B17B38"/>
    <w:rsid w:val="00B20479"/>
    <w:rsid w:val="00B205B1"/>
    <w:rsid w:val="00B207B8"/>
    <w:rsid w:val="00B20C76"/>
    <w:rsid w:val="00B22472"/>
    <w:rsid w:val="00B224FA"/>
    <w:rsid w:val="00B2269D"/>
    <w:rsid w:val="00B22712"/>
    <w:rsid w:val="00B22A3E"/>
    <w:rsid w:val="00B23EB8"/>
    <w:rsid w:val="00B2421D"/>
    <w:rsid w:val="00B248E5"/>
    <w:rsid w:val="00B2496A"/>
    <w:rsid w:val="00B257AF"/>
    <w:rsid w:val="00B25884"/>
    <w:rsid w:val="00B26ED8"/>
    <w:rsid w:val="00B26F2A"/>
    <w:rsid w:val="00B27AE1"/>
    <w:rsid w:val="00B27B56"/>
    <w:rsid w:val="00B3005A"/>
    <w:rsid w:val="00B301A5"/>
    <w:rsid w:val="00B3120D"/>
    <w:rsid w:val="00B31D5D"/>
    <w:rsid w:val="00B31FBE"/>
    <w:rsid w:val="00B31FDA"/>
    <w:rsid w:val="00B32009"/>
    <w:rsid w:val="00B32013"/>
    <w:rsid w:val="00B32556"/>
    <w:rsid w:val="00B3280F"/>
    <w:rsid w:val="00B329CA"/>
    <w:rsid w:val="00B330B5"/>
    <w:rsid w:val="00B33213"/>
    <w:rsid w:val="00B33464"/>
    <w:rsid w:val="00B33C12"/>
    <w:rsid w:val="00B33CC1"/>
    <w:rsid w:val="00B33D83"/>
    <w:rsid w:val="00B34156"/>
    <w:rsid w:val="00B34165"/>
    <w:rsid w:val="00B343F7"/>
    <w:rsid w:val="00B3517E"/>
    <w:rsid w:val="00B35A8D"/>
    <w:rsid w:val="00B35CC4"/>
    <w:rsid w:val="00B35CCE"/>
    <w:rsid w:val="00B36176"/>
    <w:rsid w:val="00B3658B"/>
    <w:rsid w:val="00B36816"/>
    <w:rsid w:val="00B36AB8"/>
    <w:rsid w:val="00B37172"/>
    <w:rsid w:val="00B37378"/>
    <w:rsid w:val="00B40EC4"/>
    <w:rsid w:val="00B41029"/>
    <w:rsid w:val="00B41AFC"/>
    <w:rsid w:val="00B41D1C"/>
    <w:rsid w:val="00B41D8F"/>
    <w:rsid w:val="00B42478"/>
    <w:rsid w:val="00B42519"/>
    <w:rsid w:val="00B42563"/>
    <w:rsid w:val="00B42835"/>
    <w:rsid w:val="00B42FED"/>
    <w:rsid w:val="00B44230"/>
    <w:rsid w:val="00B443A4"/>
    <w:rsid w:val="00B444C4"/>
    <w:rsid w:val="00B44760"/>
    <w:rsid w:val="00B44840"/>
    <w:rsid w:val="00B44DE5"/>
    <w:rsid w:val="00B44EC2"/>
    <w:rsid w:val="00B456C7"/>
    <w:rsid w:val="00B45BC4"/>
    <w:rsid w:val="00B46C92"/>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60290"/>
    <w:rsid w:val="00B60452"/>
    <w:rsid w:val="00B605A5"/>
    <w:rsid w:val="00B607C4"/>
    <w:rsid w:val="00B60E48"/>
    <w:rsid w:val="00B614EB"/>
    <w:rsid w:val="00B61D1A"/>
    <w:rsid w:val="00B621C7"/>
    <w:rsid w:val="00B62356"/>
    <w:rsid w:val="00B631A0"/>
    <w:rsid w:val="00B634BB"/>
    <w:rsid w:val="00B63788"/>
    <w:rsid w:val="00B63B71"/>
    <w:rsid w:val="00B6407F"/>
    <w:rsid w:val="00B64B75"/>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2F"/>
    <w:rsid w:val="00B726E6"/>
    <w:rsid w:val="00B73B64"/>
    <w:rsid w:val="00B74002"/>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DB9"/>
    <w:rsid w:val="00B81F65"/>
    <w:rsid w:val="00B82824"/>
    <w:rsid w:val="00B82B64"/>
    <w:rsid w:val="00B82FB6"/>
    <w:rsid w:val="00B83035"/>
    <w:rsid w:val="00B833F3"/>
    <w:rsid w:val="00B83442"/>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085D"/>
    <w:rsid w:val="00B91037"/>
    <w:rsid w:val="00B910E4"/>
    <w:rsid w:val="00B9149C"/>
    <w:rsid w:val="00B914E7"/>
    <w:rsid w:val="00B916BE"/>
    <w:rsid w:val="00B921EA"/>
    <w:rsid w:val="00B9243B"/>
    <w:rsid w:val="00B929CC"/>
    <w:rsid w:val="00B936A1"/>
    <w:rsid w:val="00B93A55"/>
    <w:rsid w:val="00B93FDC"/>
    <w:rsid w:val="00B9469A"/>
    <w:rsid w:val="00B946A4"/>
    <w:rsid w:val="00B94883"/>
    <w:rsid w:val="00B94FCF"/>
    <w:rsid w:val="00B95338"/>
    <w:rsid w:val="00B95837"/>
    <w:rsid w:val="00B96096"/>
    <w:rsid w:val="00B963C6"/>
    <w:rsid w:val="00B9670A"/>
    <w:rsid w:val="00B96D6A"/>
    <w:rsid w:val="00B97443"/>
    <w:rsid w:val="00B9777F"/>
    <w:rsid w:val="00B97C7A"/>
    <w:rsid w:val="00BA0ADA"/>
    <w:rsid w:val="00BA1644"/>
    <w:rsid w:val="00BA1E79"/>
    <w:rsid w:val="00BA27FB"/>
    <w:rsid w:val="00BA2A25"/>
    <w:rsid w:val="00BA2E5F"/>
    <w:rsid w:val="00BA3521"/>
    <w:rsid w:val="00BA3819"/>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0B7"/>
    <w:rsid w:val="00BB18BC"/>
    <w:rsid w:val="00BB1917"/>
    <w:rsid w:val="00BB1C27"/>
    <w:rsid w:val="00BB23BE"/>
    <w:rsid w:val="00BB29D4"/>
    <w:rsid w:val="00BB424F"/>
    <w:rsid w:val="00BB46F1"/>
    <w:rsid w:val="00BB4FB5"/>
    <w:rsid w:val="00BB5448"/>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4CB4"/>
    <w:rsid w:val="00BC5310"/>
    <w:rsid w:val="00BC6182"/>
    <w:rsid w:val="00BC6850"/>
    <w:rsid w:val="00BC697B"/>
    <w:rsid w:val="00BC6D5C"/>
    <w:rsid w:val="00BC6D6C"/>
    <w:rsid w:val="00BD0237"/>
    <w:rsid w:val="00BD0711"/>
    <w:rsid w:val="00BD0EB4"/>
    <w:rsid w:val="00BD106B"/>
    <w:rsid w:val="00BD1BD8"/>
    <w:rsid w:val="00BD1E1F"/>
    <w:rsid w:val="00BD29BC"/>
    <w:rsid w:val="00BD2ABB"/>
    <w:rsid w:val="00BD2FDF"/>
    <w:rsid w:val="00BD3F93"/>
    <w:rsid w:val="00BD40BF"/>
    <w:rsid w:val="00BD4811"/>
    <w:rsid w:val="00BD48B4"/>
    <w:rsid w:val="00BD495F"/>
    <w:rsid w:val="00BD4981"/>
    <w:rsid w:val="00BD4FE1"/>
    <w:rsid w:val="00BD5641"/>
    <w:rsid w:val="00BD580B"/>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0C6"/>
    <w:rsid w:val="00BE322A"/>
    <w:rsid w:val="00BE33D2"/>
    <w:rsid w:val="00BE3403"/>
    <w:rsid w:val="00BE35CA"/>
    <w:rsid w:val="00BE3A04"/>
    <w:rsid w:val="00BE43A8"/>
    <w:rsid w:val="00BE45D5"/>
    <w:rsid w:val="00BE4861"/>
    <w:rsid w:val="00BE4A2F"/>
    <w:rsid w:val="00BE4A32"/>
    <w:rsid w:val="00BE4CA7"/>
    <w:rsid w:val="00BE5014"/>
    <w:rsid w:val="00BE50B0"/>
    <w:rsid w:val="00BE510C"/>
    <w:rsid w:val="00BE5852"/>
    <w:rsid w:val="00BE5B6E"/>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C43"/>
    <w:rsid w:val="00BF4E97"/>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C30"/>
    <w:rsid w:val="00C00F99"/>
    <w:rsid w:val="00C01AFD"/>
    <w:rsid w:val="00C02D48"/>
    <w:rsid w:val="00C02E40"/>
    <w:rsid w:val="00C03050"/>
    <w:rsid w:val="00C03C58"/>
    <w:rsid w:val="00C04892"/>
    <w:rsid w:val="00C04B65"/>
    <w:rsid w:val="00C0593B"/>
    <w:rsid w:val="00C05971"/>
    <w:rsid w:val="00C059E6"/>
    <w:rsid w:val="00C05C53"/>
    <w:rsid w:val="00C05EDF"/>
    <w:rsid w:val="00C063E9"/>
    <w:rsid w:val="00C06EAA"/>
    <w:rsid w:val="00C07148"/>
    <w:rsid w:val="00C071E4"/>
    <w:rsid w:val="00C075E8"/>
    <w:rsid w:val="00C07695"/>
    <w:rsid w:val="00C077B7"/>
    <w:rsid w:val="00C10DF1"/>
    <w:rsid w:val="00C11121"/>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6F1F"/>
    <w:rsid w:val="00C27926"/>
    <w:rsid w:val="00C27BF8"/>
    <w:rsid w:val="00C30BA7"/>
    <w:rsid w:val="00C30EDF"/>
    <w:rsid w:val="00C30F2A"/>
    <w:rsid w:val="00C30F58"/>
    <w:rsid w:val="00C3155B"/>
    <w:rsid w:val="00C31608"/>
    <w:rsid w:val="00C31662"/>
    <w:rsid w:val="00C3179D"/>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20B"/>
    <w:rsid w:val="00C42AEE"/>
    <w:rsid w:val="00C431EE"/>
    <w:rsid w:val="00C4324E"/>
    <w:rsid w:val="00C43C69"/>
    <w:rsid w:val="00C43E03"/>
    <w:rsid w:val="00C443AA"/>
    <w:rsid w:val="00C44644"/>
    <w:rsid w:val="00C4483A"/>
    <w:rsid w:val="00C449A1"/>
    <w:rsid w:val="00C454B3"/>
    <w:rsid w:val="00C45B29"/>
    <w:rsid w:val="00C4646C"/>
    <w:rsid w:val="00C464A6"/>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12B4"/>
    <w:rsid w:val="00C629F2"/>
    <w:rsid w:val="00C63AB8"/>
    <w:rsid w:val="00C63C0F"/>
    <w:rsid w:val="00C642C5"/>
    <w:rsid w:val="00C643A3"/>
    <w:rsid w:val="00C64AEB"/>
    <w:rsid w:val="00C64BB7"/>
    <w:rsid w:val="00C64CE3"/>
    <w:rsid w:val="00C6537B"/>
    <w:rsid w:val="00C6570B"/>
    <w:rsid w:val="00C65B0E"/>
    <w:rsid w:val="00C65CA5"/>
    <w:rsid w:val="00C66983"/>
    <w:rsid w:val="00C66C4C"/>
    <w:rsid w:val="00C6748E"/>
    <w:rsid w:val="00C67882"/>
    <w:rsid w:val="00C702BE"/>
    <w:rsid w:val="00C702C6"/>
    <w:rsid w:val="00C70532"/>
    <w:rsid w:val="00C70A76"/>
    <w:rsid w:val="00C70B2A"/>
    <w:rsid w:val="00C70EB4"/>
    <w:rsid w:val="00C71194"/>
    <w:rsid w:val="00C714A7"/>
    <w:rsid w:val="00C71A25"/>
    <w:rsid w:val="00C72138"/>
    <w:rsid w:val="00C72FCF"/>
    <w:rsid w:val="00C73B19"/>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561"/>
    <w:rsid w:val="00C837D9"/>
    <w:rsid w:val="00C83D48"/>
    <w:rsid w:val="00C840C7"/>
    <w:rsid w:val="00C8432C"/>
    <w:rsid w:val="00C84408"/>
    <w:rsid w:val="00C845AD"/>
    <w:rsid w:val="00C84D2A"/>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42E"/>
    <w:rsid w:val="00C9056B"/>
    <w:rsid w:val="00C90827"/>
    <w:rsid w:val="00C9110C"/>
    <w:rsid w:val="00C91DF3"/>
    <w:rsid w:val="00C929B4"/>
    <w:rsid w:val="00C92A6A"/>
    <w:rsid w:val="00C92D90"/>
    <w:rsid w:val="00C93638"/>
    <w:rsid w:val="00C939D1"/>
    <w:rsid w:val="00C93A94"/>
    <w:rsid w:val="00C93B8E"/>
    <w:rsid w:val="00C943E3"/>
    <w:rsid w:val="00C946EB"/>
    <w:rsid w:val="00C94DCD"/>
    <w:rsid w:val="00C95122"/>
    <w:rsid w:val="00C956FE"/>
    <w:rsid w:val="00C95756"/>
    <w:rsid w:val="00C95F42"/>
    <w:rsid w:val="00C96506"/>
    <w:rsid w:val="00C97811"/>
    <w:rsid w:val="00C97EF9"/>
    <w:rsid w:val="00CA0163"/>
    <w:rsid w:val="00CA0DE8"/>
    <w:rsid w:val="00CA0F81"/>
    <w:rsid w:val="00CA1013"/>
    <w:rsid w:val="00CA1F13"/>
    <w:rsid w:val="00CA23AB"/>
    <w:rsid w:val="00CA2CB9"/>
    <w:rsid w:val="00CA2CD0"/>
    <w:rsid w:val="00CA2DB0"/>
    <w:rsid w:val="00CA2E6A"/>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689"/>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D2F"/>
    <w:rsid w:val="00CC365D"/>
    <w:rsid w:val="00CC3679"/>
    <w:rsid w:val="00CC37C6"/>
    <w:rsid w:val="00CC3E32"/>
    <w:rsid w:val="00CC4F3C"/>
    <w:rsid w:val="00CC53EB"/>
    <w:rsid w:val="00CC542B"/>
    <w:rsid w:val="00CC5C1D"/>
    <w:rsid w:val="00CC5F5B"/>
    <w:rsid w:val="00CC6812"/>
    <w:rsid w:val="00CC6F27"/>
    <w:rsid w:val="00CC705D"/>
    <w:rsid w:val="00CC78B8"/>
    <w:rsid w:val="00CC7A30"/>
    <w:rsid w:val="00CD0B48"/>
    <w:rsid w:val="00CD0D2E"/>
    <w:rsid w:val="00CD1ED0"/>
    <w:rsid w:val="00CD240E"/>
    <w:rsid w:val="00CD29C9"/>
    <w:rsid w:val="00CD2F2D"/>
    <w:rsid w:val="00CD32D3"/>
    <w:rsid w:val="00CD356C"/>
    <w:rsid w:val="00CD3ADA"/>
    <w:rsid w:val="00CD3CA7"/>
    <w:rsid w:val="00CD4266"/>
    <w:rsid w:val="00CD428F"/>
    <w:rsid w:val="00CD485F"/>
    <w:rsid w:val="00CD4C02"/>
    <w:rsid w:val="00CD541D"/>
    <w:rsid w:val="00CD648D"/>
    <w:rsid w:val="00CD6BC1"/>
    <w:rsid w:val="00CD73EE"/>
    <w:rsid w:val="00CD7A56"/>
    <w:rsid w:val="00CE03A2"/>
    <w:rsid w:val="00CE06E8"/>
    <w:rsid w:val="00CE1243"/>
    <w:rsid w:val="00CE16DA"/>
    <w:rsid w:val="00CE1CEA"/>
    <w:rsid w:val="00CE1D15"/>
    <w:rsid w:val="00CE1F83"/>
    <w:rsid w:val="00CE2652"/>
    <w:rsid w:val="00CE29C5"/>
    <w:rsid w:val="00CE29FF"/>
    <w:rsid w:val="00CE2F50"/>
    <w:rsid w:val="00CE34BB"/>
    <w:rsid w:val="00CE4851"/>
    <w:rsid w:val="00CE4A7F"/>
    <w:rsid w:val="00CE4BE7"/>
    <w:rsid w:val="00CE525E"/>
    <w:rsid w:val="00CE5A2D"/>
    <w:rsid w:val="00CE5BB7"/>
    <w:rsid w:val="00CE5DE4"/>
    <w:rsid w:val="00CE5FD2"/>
    <w:rsid w:val="00CE6389"/>
    <w:rsid w:val="00CE662E"/>
    <w:rsid w:val="00CE6D02"/>
    <w:rsid w:val="00CE7205"/>
    <w:rsid w:val="00CE767F"/>
    <w:rsid w:val="00CE789C"/>
    <w:rsid w:val="00CE7B1A"/>
    <w:rsid w:val="00CE7FB8"/>
    <w:rsid w:val="00CF0126"/>
    <w:rsid w:val="00CF072C"/>
    <w:rsid w:val="00CF0A15"/>
    <w:rsid w:val="00CF0DF2"/>
    <w:rsid w:val="00CF15C9"/>
    <w:rsid w:val="00CF1FDB"/>
    <w:rsid w:val="00CF260D"/>
    <w:rsid w:val="00CF26B6"/>
    <w:rsid w:val="00CF2F0B"/>
    <w:rsid w:val="00CF334D"/>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F5A"/>
    <w:rsid w:val="00CF7653"/>
    <w:rsid w:val="00CF7925"/>
    <w:rsid w:val="00CF7D94"/>
    <w:rsid w:val="00D00253"/>
    <w:rsid w:val="00D00427"/>
    <w:rsid w:val="00D0077B"/>
    <w:rsid w:val="00D00CB7"/>
    <w:rsid w:val="00D00F93"/>
    <w:rsid w:val="00D011C1"/>
    <w:rsid w:val="00D01271"/>
    <w:rsid w:val="00D01A27"/>
    <w:rsid w:val="00D01CA1"/>
    <w:rsid w:val="00D0233F"/>
    <w:rsid w:val="00D02664"/>
    <w:rsid w:val="00D02AB9"/>
    <w:rsid w:val="00D02B36"/>
    <w:rsid w:val="00D02CBB"/>
    <w:rsid w:val="00D02FC0"/>
    <w:rsid w:val="00D03300"/>
    <w:rsid w:val="00D035FD"/>
    <w:rsid w:val="00D0378A"/>
    <w:rsid w:val="00D03815"/>
    <w:rsid w:val="00D03908"/>
    <w:rsid w:val="00D03E5D"/>
    <w:rsid w:val="00D0409A"/>
    <w:rsid w:val="00D0435B"/>
    <w:rsid w:val="00D04B53"/>
    <w:rsid w:val="00D0552E"/>
    <w:rsid w:val="00D055D7"/>
    <w:rsid w:val="00D0586C"/>
    <w:rsid w:val="00D0599B"/>
    <w:rsid w:val="00D05E09"/>
    <w:rsid w:val="00D05FBA"/>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0E73"/>
    <w:rsid w:val="00D21290"/>
    <w:rsid w:val="00D2137E"/>
    <w:rsid w:val="00D21418"/>
    <w:rsid w:val="00D21787"/>
    <w:rsid w:val="00D219F2"/>
    <w:rsid w:val="00D22124"/>
    <w:rsid w:val="00D2213E"/>
    <w:rsid w:val="00D22876"/>
    <w:rsid w:val="00D2300D"/>
    <w:rsid w:val="00D23C74"/>
    <w:rsid w:val="00D23CF1"/>
    <w:rsid w:val="00D23F74"/>
    <w:rsid w:val="00D2444A"/>
    <w:rsid w:val="00D24817"/>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254C"/>
    <w:rsid w:val="00D3256F"/>
    <w:rsid w:val="00D325B5"/>
    <w:rsid w:val="00D327F7"/>
    <w:rsid w:val="00D3296B"/>
    <w:rsid w:val="00D32F60"/>
    <w:rsid w:val="00D33C97"/>
    <w:rsid w:val="00D34290"/>
    <w:rsid w:val="00D342D5"/>
    <w:rsid w:val="00D343D8"/>
    <w:rsid w:val="00D34452"/>
    <w:rsid w:val="00D34877"/>
    <w:rsid w:val="00D34EFF"/>
    <w:rsid w:val="00D3516C"/>
    <w:rsid w:val="00D35D93"/>
    <w:rsid w:val="00D363EC"/>
    <w:rsid w:val="00D3786F"/>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2FD6"/>
    <w:rsid w:val="00D53E28"/>
    <w:rsid w:val="00D543A8"/>
    <w:rsid w:val="00D545D4"/>
    <w:rsid w:val="00D54C56"/>
    <w:rsid w:val="00D552E6"/>
    <w:rsid w:val="00D55380"/>
    <w:rsid w:val="00D553E1"/>
    <w:rsid w:val="00D5568B"/>
    <w:rsid w:val="00D557EB"/>
    <w:rsid w:val="00D5596D"/>
    <w:rsid w:val="00D55B88"/>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65B"/>
    <w:rsid w:val="00D70707"/>
    <w:rsid w:val="00D70C43"/>
    <w:rsid w:val="00D70DF3"/>
    <w:rsid w:val="00D71092"/>
    <w:rsid w:val="00D710D8"/>
    <w:rsid w:val="00D7126E"/>
    <w:rsid w:val="00D7185E"/>
    <w:rsid w:val="00D718B5"/>
    <w:rsid w:val="00D71BA5"/>
    <w:rsid w:val="00D71DE2"/>
    <w:rsid w:val="00D721D9"/>
    <w:rsid w:val="00D7281B"/>
    <w:rsid w:val="00D72A34"/>
    <w:rsid w:val="00D72A8F"/>
    <w:rsid w:val="00D72F64"/>
    <w:rsid w:val="00D73A32"/>
    <w:rsid w:val="00D75581"/>
    <w:rsid w:val="00D755F0"/>
    <w:rsid w:val="00D75951"/>
    <w:rsid w:val="00D75A27"/>
    <w:rsid w:val="00D75C25"/>
    <w:rsid w:val="00D75FD6"/>
    <w:rsid w:val="00D760A9"/>
    <w:rsid w:val="00D76238"/>
    <w:rsid w:val="00D76D10"/>
    <w:rsid w:val="00D76EAB"/>
    <w:rsid w:val="00D77176"/>
    <w:rsid w:val="00D77574"/>
    <w:rsid w:val="00D77BF2"/>
    <w:rsid w:val="00D77E5D"/>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7A5B"/>
    <w:rsid w:val="00D87AD4"/>
    <w:rsid w:val="00D90023"/>
    <w:rsid w:val="00D909AC"/>
    <w:rsid w:val="00D90ACE"/>
    <w:rsid w:val="00D90D51"/>
    <w:rsid w:val="00D912EE"/>
    <w:rsid w:val="00D91759"/>
    <w:rsid w:val="00D9201B"/>
    <w:rsid w:val="00D92268"/>
    <w:rsid w:val="00D923AE"/>
    <w:rsid w:val="00D9289A"/>
    <w:rsid w:val="00D92972"/>
    <w:rsid w:val="00D93E91"/>
    <w:rsid w:val="00D93F39"/>
    <w:rsid w:val="00D93F6A"/>
    <w:rsid w:val="00D94A3B"/>
    <w:rsid w:val="00D94CCF"/>
    <w:rsid w:val="00D95551"/>
    <w:rsid w:val="00D95868"/>
    <w:rsid w:val="00D9688E"/>
    <w:rsid w:val="00D96B97"/>
    <w:rsid w:val="00D96D54"/>
    <w:rsid w:val="00D96F21"/>
    <w:rsid w:val="00D9725C"/>
    <w:rsid w:val="00D9769D"/>
    <w:rsid w:val="00DA026E"/>
    <w:rsid w:val="00DA0557"/>
    <w:rsid w:val="00DA0807"/>
    <w:rsid w:val="00DA0C32"/>
    <w:rsid w:val="00DA1120"/>
    <w:rsid w:val="00DA20AD"/>
    <w:rsid w:val="00DA2166"/>
    <w:rsid w:val="00DA2C0B"/>
    <w:rsid w:val="00DA3140"/>
    <w:rsid w:val="00DA322E"/>
    <w:rsid w:val="00DA3321"/>
    <w:rsid w:val="00DA34CC"/>
    <w:rsid w:val="00DA392A"/>
    <w:rsid w:val="00DA3A18"/>
    <w:rsid w:val="00DA3D2E"/>
    <w:rsid w:val="00DA3DAB"/>
    <w:rsid w:val="00DA43C6"/>
    <w:rsid w:val="00DA44AF"/>
    <w:rsid w:val="00DA4629"/>
    <w:rsid w:val="00DA4C07"/>
    <w:rsid w:val="00DA4FDD"/>
    <w:rsid w:val="00DA5251"/>
    <w:rsid w:val="00DA52A4"/>
    <w:rsid w:val="00DA5C44"/>
    <w:rsid w:val="00DA5F03"/>
    <w:rsid w:val="00DB0011"/>
    <w:rsid w:val="00DB02CB"/>
    <w:rsid w:val="00DB04F1"/>
    <w:rsid w:val="00DB0D7A"/>
    <w:rsid w:val="00DB17AE"/>
    <w:rsid w:val="00DB1EDB"/>
    <w:rsid w:val="00DB2186"/>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20"/>
    <w:rsid w:val="00DD29BD"/>
    <w:rsid w:val="00DD2BFC"/>
    <w:rsid w:val="00DD2D6F"/>
    <w:rsid w:val="00DD2E5D"/>
    <w:rsid w:val="00DD3DFA"/>
    <w:rsid w:val="00DD402A"/>
    <w:rsid w:val="00DD47B0"/>
    <w:rsid w:val="00DD48E0"/>
    <w:rsid w:val="00DD4CF4"/>
    <w:rsid w:val="00DD4D5D"/>
    <w:rsid w:val="00DD4FC7"/>
    <w:rsid w:val="00DD5335"/>
    <w:rsid w:val="00DD5415"/>
    <w:rsid w:val="00DD59EE"/>
    <w:rsid w:val="00DD5CB2"/>
    <w:rsid w:val="00DD5E2F"/>
    <w:rsid w:val="00DD66B6"/>
    <w:rsid w:val="00DD66B7"/>
    <w:rsid w:val="00DD7FC3"/>
    <w:rsid w:val="00DE04C2"/>
    <w:rsid w:val="00DE0716"/>
    <w:rsid w:val="00DE0744"/>
    <w:rsid w:val="00DE0961"/>
    <w:rsid w:val="00DE15A8"/>
    <w:rsid w:val="00DE215F"/>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AE0"/>
    <w:rsid w:val="00DE5B56"/>
    <w:rsid w:val="00DE5E81"/>
    <w:rsid w:val="00DE5FA9"/>
    <w:rsid w:val="00DE6051"/>
    <w:rsid w:val="00DE61D8"/>
    <w:rsid w:val="00DE6832"/>
    <w:rsid w:val="00DE6EA4"/>
    <w:rsid w:val="00DE7041"/>
    <w:rsid w:val="00DE70F9"/>
    <w:rsid w:val="00DE77F4"/>
    <w:rsid w:val="00DE7899"/>
    <w:rsid w:val="00DE7FBC"/>
    <w:rsid w:val="00DF052F"/>
    <w:rsid w:val="00DF06A8"/>
    <w:rsid w:val="00DF0E93"/>
    <w:rsid w:val="00DF34BD"/>
    <w:rsid w:val="00DF3950"/>
    <w:rsid w:val="00DF39E2"/>
    <w:rsid w:val="00DF4814"/>
    <w:rsid w:val="00DF512B"/>
    <w:rsid w:val="00DF5426"/>
    <w:rsid w:val="00DF560A"/>
    <w:rsid w:val="00DF5A93"/>
    <w:rsid w:val="00DF6339"/>
    <w:rsid w:val="00DF64B1"/>
    <w:rsid w:val="00DF66E8"/>
    <w:rsid w:val="00DF6A47"/>
    <w:rsid w:val="00DF7017"/>
    <w:rsid w:val="00DF70D8"/>
    <w:rsid w:val="00DF73DF"/>
    <w:rsid w:val="00DF7458"/>
    <w:rsid w:val="00DF756B"/>
    <w:rsid w:val="00E00D04"/>
    <w:rsid w:val="00E01A49"/>
    <w:rsid w:val="00E01A6F"/>
    <w:rsid w:val="00E01CAE"/>
    <w:rsid w:val="00E0247A"/>
    <w:rsid w:val="00E02EF5"/>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0C6A"/>
    <w:rsid w:val="00E11339"/>
    <w:rsid w:val="00E11E68"/>
    <w:rsid w:val="00E12258"/>
    <w:rsid w:val="00E12C29"/>
    <w:rsid w:val="00E13140"/>
    <w:rsid w:val="00E13775"/>
    <w:rsid w:val="00E13C8E"/>
    <w:rsid w:val="00E14374"/>
    <w:rsid w:val="00E1496F"/>
    <w:rsid w:val="00E14AB1"/>
    <w:rsid w:val="00E14C7F"/>
    <w:rsid w:val="00E14D61"/>
    <w:rsid w:val="00E15AB9"/>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4BB6"/>
    <w:rsid w:val="00E25E77"/>
    <w:rsid w:val="00E27794"/>
    <w:rsid w:val="00E31349"/>
    <w:rsid w:val="00E31432"/>
    <w:rsid w:val="00E315C9"/>
    <w:rsid w:val="00E31616"/>
    <w:rsid w:val="00E32489"/>
    <w:rsid w:val="00E32B3D"/>
    <w:rsid w:val="00E3313C"/>
    <w:rsid w:val="00E33618"/>
    <w:rsid w:val="00E33ACF"/>
    <w:rsid w:val="00E33E01"/>
    <w:rsid w:val="00E34C30"/>
    <w:rsid w:val="00E34CDE"/>
    <w:rsid w:val="00E3562A"/>
    <w:rsid w:val="00E35E5B"/>
    <w:rsid w:val="00E364C6"/>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0B4"/>
    <w:rsid w:val="00E5348C"/>
    <w:rsid w:val="00E5360D"/>
    <w:rsid w:val="00E53BE7"/>
    <w:rsid w:val="00E53F42"/>
    <w:rsid w:val="00E54049"/>
    <w:rsid w:val="00E54115"/>
    <w:rsid w:val="00E55680"/>
    <w:rsid w:val="00E55BC3"/>
    <w:rsid w:val="00E5679B"/>
    <w:rsid w:val="00E57507"/>
    <w:rsid w:val="00E579B5"/>
    <w:rsid w:val="00E6019A"/>
    <w:rsid w:val="00E602D4"/>
    <w:rsid w:val="00E60EC9"/>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924"/>
    <w:rsid w:val="00E71AE9"/>
    <w:rsid w:val="00E71C39"/>
    <w:rsid w:val="00E71FA9"/>
    <w:rsid w:val="00E72260"/>
    <w:rsid w:val="00E72988"/>
    <w:rsid w:val="00E729E2"/>
    <w:rsid w:val="00E72AEE"/>
    <w:rsid w:val="00E7329F"/>
    <w:rsid w:val="00E73679"/>
    <w:rsid w:val="00E73DEE"/>
    <w:rsid w:val="00E742C8"/>
    <w:rsid w:val="00E744C2"/>
    <w:rsid w:val="00E74DE9"/>
    <w:rsid w:val="00E75180"/>
    <w:rsid w:val="00E7553A"/>
    <w:rsid w:val="00E75CA3"/>
    <w:rsid w:val="00E76B34"/>
    <w:rsid w:val="00E77AA3"/>
    <w:rsid w:val="00E80955"/>
    <w:rsid w:val="00E80FC8"/>
    <w:rsid w:val="00E828F6"/>
    <w:rsid w:val="00E82DF7"/>
    <w:rsid w:val="00E83AEE"/>
    <w:rsid w:val="00E83D4D"/>
    <w:rsid w:val="00E83DAA"/>
    <w:rsid w:val="00E84494"/>
    <w:rsid w:val="00E84676"/>
    <w:rsid w:val="00E84993"/>
    <w:rsid w:val="00E84A20"/>
    <w:rsid w:val="00E84E93"/>
    <w:rsid w:val="00E85011"/>
    <w:rsid w:val="00E85645"/>
    <w:rsid w:val="00E85886"/>
    <w:rsid w:val="00E85E52"/>
    <w:rsid w:val="00E86C62"/>
    <w:rsid w:val="00E86CD9"/>
    <w:rsid w:val="00E871C0"/>
    <w:rsid w:val="00E876F6"/>
    <w:rsid w:val="00E90143"/>
    <w:rsid w:val="00E908CB"/>
    <w:rsid w:val="00E91194"/>
    <w:rsid w:val="00E918A3"/>
    <w:rsid w:val="00E91F80"/>
    <w:rsid w:val="00E927F6"/>
    <w:rsid w:val="00E92BCC"/>
    <w:rsid w:val="00E9324A"/>
    <w:rsid w:val="00E932F9"/>
    <w:rsid w:val="00E933D8"/>
    <w:rsid w:val="00E93537"/>
    <w:rsid w:val="00E93C2D"/>
    <w:rsid w:val="00E943E0"/>
    <w:rsid w:val="00E94724"/>
    <w:rsid w:val="00E94BEA"/>
    <w:rsid w:val="00E95CAE"/>
    <w:rsid w:val="00E95EB1"/>
    <w:rsid w:val="00E96511"/>
    <w:rsid w:val="00E9666C"/>
    <w:rsid w:val="00E96834"/>
    <w:rsid w:val="00E96870"/>
    <w:rsid w:val="00E96C5E"/>
    <w:rsid w:val="00E96CBB"/>
    <w:rsid w:val="00E97239"/>
    <w:rsid w:val="00E972ED"/>
    <w:rsid w:val="00E974D8"/>
    <w:rsid w:val="00E97F7C"/>
    <w:rsid w:val="00EA0687"/>
    <w:rsid w:val="00EA07BF"/>
    <w:rsid w:val="00EA07F6"/>
    <w:rsid w:val="00EA0D21"/>
    <w:rsid w:val="00EA1010"/>
    <w:rsid w:val="00EA118C"/>
    <w:rsid w:val="00EA20DF"/>
    <w:rsid w:val="00EA2744"/>
    <w:rsid w:val="00EA2C24"/>
    <w:rsid w:val="00EA35C0"/>
    <w:rsid w:val="00EA38F0"/>
    <w:rsid w:val="00EA3ECE"/>
    <w:rsid w:val="00EA43B1"/>
    <w:rsid w:val="00EA4F04"/>
    <w:rsid w:val="00EA57CC"/>
    <w:rsid w:val="00EA6897"/>
    <w:rsid w:val="00EA7516"/>
    <w:rsid w:val="00EA75E5"/>
    <w:rsid w:val="00EB04D1"/>
    <w:rsid w:val="00EB058A"/>
    <w:rsid w:val="00EB22DD"/>
    <w:rsid w:val="00EB2424"/>
    <w:rsid w:val="00EB2499"/>
    <w:rsid w:val="00EB301B"/>
    <w:rsid w:val="00EB31C9"/>
    <w:rsid w:val="00EB37A1"/>
    <w:rsid w:val="00EB3B60"/>
    <w:rsid w:val="00EB3F85"/>
    <w:rsid w:val="00EB4033"/>
    <w:rsid w:val="00EB40D4"/>
    <w:rsid w:val="00EB447C"/>
    <w:rsid w:val="00EB5365"/>
    <w:rsid w:val="00EB55EB"/>
    <w:rsid w:val="00EB680E"/>
    <w:rsid w:val="00EB6929"/>
    <w:rsid w:val="00EB79CA"/>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44FF"/>
    <w:rsid w:val="00ED5160"/>
    <w:rsid w:val="00ED5384"/>
    <w:rsid w:val="00ED588C"/>
    <w:rsid w:val="00ED5BB0"/>
    <w:rsid w:val="00ED5CBD"/>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A5F"/>
    <w:rsid w:val="00EE4B08"/>
    <w:rsid w:val="00EE5C32"/>
    <w:rsid w:val="00EE6851"/>
    <w:rsid w:val="00EE6BDB"/>
    <w:rsid w:val="00EE7048"/>
    <w:rsid w:val="00EF08CB"/>
    <w:rsid w:val="00EF136A"/>
    <w:rsid w:val="00EF1F33"/>
    <w:rsid w:val="00EF1FF7"/>
    <w:rsid w:val="00EF2424"/>
    <w:rsid w:val="00EF24DD"/>
    <w:rsid w:val="00EF26A9"/>
    <w:rsid w:val="00EF2D8B"/>
    <w:rsid w:val="00EF3197"/>
    <w:rsid w:val="00EF3511"/>
    <w:rsid w:val="00EF45DC"/>
    <w:rsid w:val="00EF49D8"/>
    <w:rsid w:val="00EF4AAB"/>
    <w:rsid w:val="00EF4DD8"/>
    <w:rsid w:val="00EF5078"/>
    <w:rsid w:val="00EF5231"/>
    <w:rsid w:val="00EF59FE"/>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299"/>
    <w:rsid w:val="00F045A3"/>
    <w:rsid w:val="00F04656"/>
    <w:rsid w:val="00F05AE3"/>
    <w:rsid w:val="00F05CB3"/>
    <w:rsid w:val="00F0652F"/>
    <w:rsid w:val="00F06AC6"/>
    <w:rsid w:val="00F06D55"/>
    <w:rsid w:val="00F06EF2"/>
    <w:rsid w:val="00F07DEF"/>
    <w:rsid w:val="00F1058C"/>
    <w:rsid w:val="00F10DF2"/>
    <w:rsid w:val="00F11030"/>
    <w:rsid w:val="00F117EA"/>
    <w:rsid w:val="00F119FE"/>
    <w:rsid w:val="00F11BF9"/>
    <w:rsid w:val="00F121B9"/>
    <w:rsid w:val="00F13585"/>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0D02"/>
    <w:rsid w:val="00F21186"/>
    <w:rsid w:val="00F21261"/>
    <w:rsid w:val="00F21704"/>
    <w:rsid w:val="00F21807"/>
    <w:rsid w:val="00F21F36"/>
    <w:rsid w:val="00F222AF"/>
    <w:rsid w:val="00F22673"/>
    <w:rsid w:val="00F235CE"/>
    <w:rsid w:val="00F23DDB"/>
    <w:rsid w:val="00F24380"/>
    <w:rsid w:val="00F244A9"/>
    <w:rsid w:val="00F2526C"/>
    <w:rsid w:val="00F253F0"/>
    <w:rsid w:val="00F255AE"/>
    <w:rsid w:val="00F256AD"/>
    <w:rsid w:val="00F262D2"/>
    <w:rsid w:val="00F26825"/>
    <w:rsid w:val="00F2748C"/>
    <w:rsid w:val="00F27BAF"/>
    <w:rsid w:val="00F301C5"/>
    <w:rsid w:val="00F307AF"/>
    <w:rsid w:val="00F30D6E"/>
    <w:rsid w:val="00F31388"/>
    <w:rsid w:val="00F31666"/>
    <w:rsid w:val="00F31694"/>
    <w:rsid w:val="00F317A6"/>
    <w:rsid w:val="00F31D05"/>
    <w:rsid w:val="00F3205F"/>
    <w:rsid w:val="00F32071"/>
    <w:rsid w:val="00F320B0"/>
    <w:rsid w:val="00F32142"/>
    <w:rsid w:val="00F32897"/>
    <w:rsid w:val="00F32F2B"/>
    <w:rsid w:val="00F33202"/>
    <w:rsid w:val="00F33543"/>
    <w:rsid w:val="00F33A00"/>
    <w:rsid w:val="00F33FD0"/>
    <w:rsid w:val="00F344C3"/>
    <w:rsid w:val="00F35E81"/>
    <w:rsid w:val="00F36066"/>
    <w:rsid w:val="00F3620D"/>
    <w:rsid w:val="00F36A4A"/>
    <w:rsid w:val="00F36A7E"/>
    <w:rsid w:val="00F370F6"/>
    <w:rsid w:val="00F37C51"/>
    <w:rsid w:val="00F40459"/>
    <w:rsid w:val="00F404A4"/>
    <w:rsid w:val="00F40579"/>
    <w:rsid w:val="00F406B8"/>
    <w:rsid w:val="00F409A1"/>
    <w:rsid w:val="00F40F5A"/>
    <w:rsid w:val="00F4124A"/>
    <w:rsid w:val="00F41C2B"/>
    <w:rsid w:val="00F41CF3"/>
    <w:rsid w:val="00F42488"/>
    <w:rsid w:val="00F4347F"/>
    <w:rsid w:val="00F43745"/>
    <w:rsid w:val="00F43B8C"/>
    <w:rsid w:val="00F43C2E"/>
    <w:rsid w:val="00F45F9A"/>
    <w:rsid w:val="00F45FF9"/>
    <w:rsid w:val="00F46656"/>
    <w:rsid w:val="00F474A0"/>
    <w:rsid w:val="00F47743"/>
    <w:rsid w:val="00F50681"/>
    <w:rsid w:val="00F50757"/>
    <w:rsid w:val="00F50964"/>
    <w:rsid w:val="00F50A0E"/>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6E"/>
    <w:rsid w:val="00F65180"/>
    <w:rsid w:val="00F6562E"/>
    <w:rsid w:val="00F6571D"/>
    <w:rsid w:val="00F657D6"/>
    <w:rsid w:val="00F66420"/>
    <w:rsid w:val="00F674E7"/>
    <w:rsid w:val="00F676D6"/>
    <w:rsid w:val="00F704A8"/>
    <w:rsid w:val="00F70661"/>
    <w:rsid w:val="00F70992"/>
    <w:rsid w:val="00F70BB5"/>
    <w:rsid w:val="00F70C7A"/>
    <w:rsid w:val="00F71717"/>
    <w:rsid w:val="00F71AB6"/>
    <w:rsid w:val="00F7234A"/>
    <w:rsid w:val="00F72413"/>
    <w:rsid w:val="00F72581"/>
    <w:rsid w:val="00F725BA"/>
    <w:rsid w:val="00F73582"/>
    <w:rsid w:val="00F74360"/>
    <w:rsid w:val="00F75779"/>
    <w:rsid w:val="00F7607F"/>
    <w:rsid w:val="00F76175"/>
    <w:rsid w:val="00F76E1A"/>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703F"/>
    <w:rsid w:val="00F87E5C"/>
    <w:rsid w:val="00F90AE3"/>
    <w:rsid w:val="00F90BBF"/>
    <w:rsid w:val="00F90E1D"/>
    <w:rsid w:val="00F9116F"/>
    <w:rsid w:val="00F91824"/>
    <w:rsid w:val="00F91919"/>
    <w:rsid w:val="00F92200"/>
    <w:rsid w:val="00F92631"/>
    <w:rsid w:val="00F92E6D"/>
    <w:rsid w:val="00F9378C"/>
    <w:rsid w:val="00F93C0E"/>
    <w:rsid w:val="00F95692"/>
    <w:rsid w:val="00F95CF0"/>
    <w:rsid w:val="00F95D08"/>
    <w:rsid w:val="00F96D06"/>
    <w:rsid w:val="00F971A7"/>
    <w:rsid w:val="00F975E0"/>
    <w:rsid w:val="00FA0327"/>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33E"/>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2F3A"/>
    <w:rsid w:val="00FC3304"/>
    <w:rsid w:val="00FC35AC"/>
    <w:rsid w:val="00FC37CA"/>
    <w:rsid w:val="00FC3C9D"/>
    <w:rsid w:val="00FC45FB"/>
    <w:rsid w:val="00FC4D07"/>
    <w:rsid w:val="00FC56FD"/>
    <w:rsid w:val="00FC57E8"/>
    <w:rsid w:val="00FC5E68"/>
    <w:rsid w:val="00FC63B4"/>
    <w:rsid w:val="00FC63F9"/>
    <w:rsid w:val="00FC6595"/>
    <w:rsid w:val="00FC65BB"/>
    <w:rsid w:val="00FC6A33"/>
    <w:rsid w:val="00FC6EA2"/>
    <w:rsid w:val="00FC7508"/>
    <w:rsid w:val="00FC7A6C"/>
    <w:rsid w:val="00FC7CA6"/>
    <w:rsid w:val="00FC7D7B"/>
    <w:rsid w:val="00FC7F8C"/>
    <w:rsid w:val="00FD0877"/>
    <w:rsid w:val="00FD0EA3"/>
    <w:rsid w:val="00FD22BA"/>
    <w:rsid w:val="00FD41CD"/>
    <w:rsid w:val="00FD4C2F"/>
    <w:rsid w:val="00FD584C"/>
    <w:rsid w:val="00FD5DAF"/>
    <w:rsid w:val="00FD6278"/>
    <w:rsid w:val="00FD653B"/>
    <w:rsid w:val="00FD6911"/>
    <w:rsid w:val="00FD6D78"/>
    <w:rsid w:val="00FD6EB1"/>
    <w:rsid w:val="00FD76C5"/>
    <w:rsid w:val="00FD7D92"/>
    <w:rsid w:val="00FD7FF5"/>
    <w:rsid w:val="00FE01C0"/>
    <w:rsid w:val="00FE0240"/>
    <w:rsid w:val="00FE0888"/>
    <w:rsid w:val="00FE0E9A"/>
    <w:rsid w:val="00FE11E6"/>
    <w:rsid w:val="00FE12D3"/>
    <w:rsid w:val="00FE176E"/>
    <w:rsid w:val="00FE17DE"/>
    <w:rsid w:val="00FE1803"/>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758"/>
    <w:rsid w:val="00FE7B43"/>
    <w:rsid w:val="00FF06FE"/>
    <w:rsid w:val="00FF0C47"/>
    <w:rsid w:val="00FF19E0"/>
    <w:rsid w:val="00FF1B36"/>
    <w:rsid w:val="00FF1F95"/>
    <w:rsid w:val="00FF236F"/>
    <w:rsid w:val="00FF24A3"/>
    <w:rsid w:val="00FF2AE8"/>
    <w:rsid w:val="00FF2E25"/>
    <w:rsid w:val="00FF4A8A"/>
    <w:rsid w:val="00FF4C96"/>
    <w:rsid w:val="00FF56FE"/>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48902656">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2021-07-19T18:45:00Z</dcterms:created>
  <dcterms:modified xsi:type="dcterms:W3CDTF">2021-08-16T18:19:00Z</dcterms:modified>
</cp:coreProperties>
</file>